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7D6EF" w14:textId="31017974" w:rsidR="005A617A" w:rsidRPr="005855A1" w:rsidRDefault="002260B6" w:rsidP="002077A3">
      <w:pPr>
        <w:jc w:val="center"/>
        <w:rPr>
          <w:b/>
          <w:color w:val="548DD4"/>
          <w:sz w:val="40"/>
          <w:szCs w:val="40"/>
        </w:rPr>
      </w:pPr>
      <w:r w:rsidRPr="002260B6">
        <w:rPr>
          <w:rFonts w:ascii="Verdana" w:hAnsi="Verdana"/>
          <w:b/>
          <w:noProof/>
          <w:color w:val="984806" w:themeColor="accent6" w:themeShade="80"/>
          <w:sz w:val="40"/>
          <w:szCs w:val="40"/>
        </w:rPr>
        <w:drawing>
          <wp:anchor distT="0" distB="0" distL="114300" distR="114300" simplePos="0" relativeHeight="251658752" behindDoc="0" locked="0" layoutInCell="1" allowOverlap="1" wp14:anchorId="2DA51B47" wp14:editId="4058FD7D">
            <wp:simplePos x="0" y="0"/>
            <wp:positionH relativeFrom="column">
              <wp:posOffset>106680</wp:posOffset>
            </wp:positionH>
            <wp:positionV relativeFrom="paragraph">
              <wp:posOffset>257810</wp:posOffset>
            </wp:positionV>
            <wp:extent cx="1935480" cy="1822450"/>
            <wp:effectExtent l="0" t="0" r="0" b="0"/>
            <wp:wrapSquare wrapText="bothSides"/>
            <wp:docPr id="72" name="Picture 2" descr="spotligh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tlight[1]"/>
                    <pic:cNvPicPr>
                      <a:picLocks noChangeAspect="1" noChangeArrowheads="1"/>
                    </pic:cNvPicPr>
                  </pic:nvPicPr>
                  <pic:blipFill>
                    <a:blip r:embed="rId7">
                      <a:extLst>
                        <a:ext uri="{28A0092B-C50C-407E-A947-70E740481C1C}">
                          <a14:useLocalDpi xmlns:a14="http://schemas.microsoft.com/office/drawing/2010/main" val="0"/>
                        </a:ext>
                      </a:extLst>
                    </a:blip>
                    <a:srcRect l="14040" t="12480" r="14040" b="1920"/>
                    <a:stretch>
                      <a:fillRect/>
                    </a:stretch>
                  </pic:blipFill>
                  <pic:spPr bwMode="auto">
                    <a:xfrm>
                      <a:off x="0" y="0"/>
                      <a:ext cx="1935480" cy="1822450"/>
                    </a:xfrm>
                    <a:prstGeom prst="rect">
                      <a:avLst/>
                    </a:prstGeom>
                    <a:noFill/>
                  </pic:spPr>
                </pic:pic>
              </a:graphicData>
            </a:graphic>
            <wp14:sizeRelH relativeFrom="page">
              <wp14:pctWidth>0</wp14:pctWidth>
            </wp14:sizeRelH>
            <wp14:sizeRelV relativeFrom="page">
              <wp14:pctHeight>0</wp14:pctHeight>
            </wp14:sizeRelV>
          </wp:anchor>
        </w:drawing>
      </w:r>
    </w:p>
    <w:p w14:paraId="26AD4AB2" w14:textId="6096A34F" w:rsidR="00F426AD" w:rsidRPr="002260B6" w:rsidRDefault="001C7574" w:rsidP="00F426AD">
      <w:pPr>
        <w:jc w:val="center"/>
        <w:rPr>
          <w:rFonts w:ascii="Verdana" w:hAnsi="Verdana"/>
          <w:b/>
          <w:color w:val="984806" w:themeColor="accent6" w:themeShade="80"/>
          <w:sz w:val="40"/>
          <w:szCs w:val="40"/>
        </w:rPr>
      </w:pPr>
      <w:r w:rsidRPr="002260B6">
        <w:rPr>
          <w:rFonts w:ascii="Verdana" w:hAnsi="Verdana"/>
          <w:b/>
          <w:color w:val="984806" w:themeColor="accent6" w:themeShade="80"/>
          <w:sz w:val="40"/>
          <w:szCs w:val="40"/>
        </w:rPr>
        <w:t>Wedne</w:t>
      </w:r>
      <w:r w:rsidR="00F72021" w:rsidRPr="002260B6">
        <w:rPr>
          <w:rFonts w:ascii="Verdana" w:hAnsi="Verdana"/>
          <w:b/>
          <w:color w:val="984806" w:themeColor="accent6" w:themeShade="80"/>
          <w:sz w:val="40"/>
          <w:szCs w:val="40"/>
        </w:rPr>
        <w:t>s</w:t>
      </w:r>
      <w:r w:rsidR="005A617A" w:rsidRPr="002260B6">
        <w:rPr>
          <w:rFonts w:ascii="Verdana" w:hAnsi="Verdana"/>
          <w:b/>
          <w:color w:val="984806" w:themeColor="accent6" w:themeShade="80"/>
          <w:sz w:val="40"/>
          <w:szCs w:val="40"/>
        </w:rPr>
        <w:t>day</w:t>
      </w:r>
      <w:r w:rsidR="002077A3" w:rsidRPr="002260B6">
        <w:rPr>
          <w:rFonts w:ascii="Verdana" w:hAnsi="Verdana"/>
          <w:b/>
          <w:color w:val="984806" w:themeColor="accent6" w:themeShade="80"/>
          <w:sz w:val="40"/>
          <w:szCs w:val="40"/>
        </w:rPr>
        <w:t xml:space="preserve"> </w:t>
      </w:r>
      <w:r w:rsidR="005A617A" w:rsidRPr="002260B6">
        <w:rPr>
          <w:rFonts w:ascii="Verdana" w:hAnsi="Verdana"/>
          <w:b/>
          <w:color w:val="984806" w:themeColor="accent6" w:themeShade="80"/>
          <w:sz w:val="40"/>
          <w:szCs w:val="40"/>
        </w:rPr>
        <w:t>Sept 1</w:t>
      </w:r>
      <w:r w:rsidRPr="002260B6">
        <w:rPr>
          <w:rFonts w:ascii="Verdana" w:hAnsi="Verdana"/>
          <w:b/>
          <w:color w:val="984806" w:themeColor="accent6" w:themeShade="80"/>
          <w:sz w:val="40"/>
          <w:szCs w:val="40"/>
        </w:rPr>
        <w:t>6</w:t>
      </w:r>
      <w:r w:rsidR="005A617A" w:rsidRPr="002260B6">
        <w:rPr>
          <w:rFonts w:ascii="Verdana" w:hAnsi="Verdana"/>
          <w:b/>
          <w:color w:val="984806" w:themeColor="accent6" w:themeShade="80"/>
          <w:sz w:val="40"/>
          <w:szCs w:val="40"/>
          <w:vertAlign w:val="superscript"/>
        </w:rPr>
        <w:t>th</w:t>
      </w:r>
      <w:r w:rsidR="005A617A" w:rsidRPr="002260B6">
        <w:rPr>
          <w:rFonts w:ascii="Verdana" w:hAnsi="Verdana"/>
          <w:b/>
          <w:color w:val="984806" w:themeColor="accent6" w:themeShade="80"/>
          <w:sz w:val="40"/>
          <w:szCs w:val="40"/>
        </w:rPr>
        <w:t xml:space="preserve"> </w:t>
      </w:r>
    </w:p>
    <w:p w14:paraId="61174729" w14:textId="77777777" w:rsidR="005A617A" w:rsidRPr="002260B6" w:rsidRDefault="005A617A" w:rsidP="00F426AD">
      <w:pPr>
        <w:jc w:val="center"/>
        <w:rPr>
          <w:rFonts w:ascii="Verdana" w:hAnsi="Verdana" w:cs="Arial"/>
          <w:b/>
          <w:color w:val="984806" w:themeColor="accent6" w:themeShade="80"/>
          <w:sz w:val="32"/>
          <w:szCs w:val="32"/>
        </w:rPr>
      </w:pPr>
      <w:r w:rsidRPr="002260B6">
        <w:rPr>
          <w:rFonts w:ascii="Verdana" w:hAnsi="Verdana"/>
          <w:b/>
          <w:color w:val="984806" w:themeColor="accent6" w:themeShade="80"/>
          <w:sz w:val="32"/>
          <w:szCs w:val="32"/>
        </w:rPr>
        <w:t xml:space="preserve">APICS </w:t>
      </w:r>
      <w:r w:rsidR="00F72021" w:rsidRPr="002260B6">
        <w:rPr>
          <w:rFonts w:ascii="Verdana" w:hAnsi="Verdana"/>
          <w:b/>
          <w:color w:val="984806" w:themeColor="accent6" w:themeShade="80"/>
          <w:sz w:val="32"/>
          <w:szCs w:val="32"/>
        </w:rPr>
        <w:t xml:space="preserve">Maine </w:t>
      </w:r>
      <w:r w:rsidRPr="002260B6">
        <w:rPr>
          <w:rFonts w:ascii="Verdana" w:hAnsi="Verdana"/>
          <w:b/>
          <w:color w:val="984806" w:themeColor="accent6" w:themeShade="80"/>
          <w:sz w:val="32"/>
          <w:szCs w:val="32"/>
        </w:rPr>
        <w:t>Chapter presents:</w:t>
      </w:r>
    </w:p>
    <w:p w14:paraId="5511C816" w14:textId="77777777" w:rsidR="00E27F58" w:rsidRDefault="00E27F58" w:rsidP="00F426AD">
      <w:pPr>
        <w:pStyle w:val="Heading1"/>
        <w:tabs>
          <w:tab w:val="clear" w:pos="-720"/>
          <w:tab w:val="left" w:pos="0"/>
        </w:tabs>
        <w:spacing w:line="240" w:lineRule="auto"/>
        <w:ind w:left="0" w:right="0"/>
        <w:rPr>
          <w:color w:val="FF0000"/>
          <w:sz w:val="16"/>
          <w:szCs w:val="16"/>
          <w:u w:val="none"/>
        </w:rPr>
      </w:pPr>
    </w:p>
    <w:p w14:paraId="2635C5D1" w14:textId="445597C3" w:rsidR="000C154C" w:rsidRPr="0024357C" w:rsidRDefault="000C154C" w:rsidP="002260B6">
      <w:pPr>
        <w:pStyle w:val="Heading1"/>
        <w:tabs>
          <w:tab w:val="clear" w:pos="-720"/>
          <w:tab w:val="left" w:pos="0"/>
        </w:tabs>
        <w:spacing w:line="240" w:lineRule="auto"/>
        <w:ind w:left="0" w:right="0"/>
        <w:jc w:val="left"/>
        <w:rPr>
          <w:color w:val="1F497D"/>
          <w:sz w:val="56"/>
          <w:szCs w:val="56"/>
          <w:u w:val="none"/>
        </w:rPr>
      </w:pPr>
      <w:r w:rsidRPr="0024357C">
        <w:rPr>
          <w:color w:val="1F497D"/>
          <w:sz w:val="56"/>
          <w:szCs w:val="56"/>
          <w:u w:val="none"/>
        </w:rPr>
        <w:t>It’s Not About You…</w:t>
      </w:r>
    </w:p>
    <w:p w14:paraId="77F2A3E3" w14:textId="538FFBC4" w:rsidR="000C154C" w:rsidRPr="00F426AD" w:rsidRDefault="00F426AD" w:rsidP="002260B6">
      <w:pPr>
        <w:pStyle w:val="NormalWeb"/>
        <w:kinsoku w:val="0"/>
        <w:overflowPunct w:val="0"/>
        <w:spacing w:before="0" w:beforeAutospacing="0" w:after="0" w:afterAutospacing="0"/>
        <w:jc w:val="right"/>
        <w:textAlignment w:val="baseline"/>
        <w:rPr>
          <w:rFonts w:ascii="Arial" w:hAnsi="Arial" w:cs="Arial"/>
          <w:color w:val="C00000"/>
          <w:sz w:val="48"/>
          <w:szCs w:val="48"/>
        </w:rPr>
      </w:pPr>
      <w:r>
        <w:rPr>
          <w:rFonts w:ascii="Arial" w:eastAsia="ヒラギノ角ゴ Pro W3" w:hAnsi="Arial" w:cs="Arial"/>
          <w:b/>
          <w:bCs/>
          <w:i/>
          <w:iCs/>
          <w:color w:val="C00000"/>
          <w:position w:val="1"/>
          <w:sz w:val="48"/>
          <w:szCs w:val="48"/>
        </w:rPr>
        <w:t>…</w:t>
      </w:r>
      <w:r w:rsidR="000C154C" w:rsidRPr="00F426AD">
        <w:rPr>
          <w:rFonts w:ascii="Arial" w:eastAsia="ヒラギノ角ゴ Pro W3" w:hAnsi="Arial" w:cs="Arial"/>
          <w:b/>
          <w:bCs/>
          <w:i/>
          <w:iCs/>
          <w:color w:val="C00000"/>
          <w:position w:val="1"/>
          <w:sz w:val="48"/>
          <w:szCs w:val="48"/>
        </w:rPr>
        <w:t>It</w:t>
      </w:r>
      <w:r w:rsidR="0069725E">
        <w:rPr>
          <w:rFonts w:ascii="Arial" w:eastAsia="ヒラギノ角ゴ Pro W3" w:hAnsi="Arial" w:cs="Arial"/>
          <w:b/>
          <w:bCs/>
          <w:i/>
          <w:iCs/>
          <w:color w:val="C00000"/>
          <w:position w:val="1"/>
          <w:sz w:val="48"/>
          <w:szCs w:val="48"/>
        </w:rPr>
        <w:t>’</w:t>
      </w:r>
      <w:r w:rsidR="000C154C" w:rsidRPr="00F426AD">
        <w:rPr>
          <w:rFonts w:ascii="Arial" w:eastAsia="ヒラギノ角ゴ Pro W3" w:hAnsi="Arial" w:cs="Arial"/>
          <w:b/>
          <w:bCs/>
          <w:i/>
          <w:iCs/>
          <w:color w:val="C00000"/>
          <w:position w:val="1"/>
          <w:sz w:val="48"/>
          <w:szCs w:val="48"/>
        </w:rPr>
        <w:t>s About How You Can Help</w:t>
      </w:r>
    </w:p>
    <w:p w14:paraId="328627D0" w14:textId="77777777" w:rsidR="00F426AD" w:rsidRPr="00F426AD" w:rsidRDefault="00F426AD" w:rsidP="002260B6">
      <w:pPr>
        <w:pStyle w:val="EndnoteText"/>
        <w:jc w:val="center"/>
        <w:rPr>
          <w:rFonts w:ascii="Arial" w:hAnsi="Arial" w:cs="Arial"/>
          <w:b/>
          <w:bCs/>
          <w:color w:val="008000"/>
          <w:sz w:val="16"/>
          <w:szCs w:val="16"/>
        </w:rPr>
      </w:pPr>
    </w:p>
    <w:p w14:paraId="78DB8946" w14:textId="5CDBD7A8" w:rsidR="002260B6" w:rsidRPr="002260B6" w:rsidRDefault="002260B6" w:rsidP="002260B6">
      <w:pPr>
        <w:widowControl/>
        <w:kinsoku w:val="0"/>
        <w:overflowPunct w:val="0"/>
        <w:autoSpaceDE/>
        <w:autoSpaceDN/>
        <w:adjustRightInd/>
        <w:jc w:val="center"/>
        <w:textAlignment w:val="baseline"/>
        <w:rPr>
          <w:rFonts w:ascii="Arial" w:hAnsi="Arial" w:cs="Arial"/>
          <w:color w:val="00B0F0"/>
          <w:sz w:val="40"/>
          <w:szCs w:val="40"/>
          <w:u w:val="single"/>
        </w:rPr>
      </w:pPr>
      <w:r w:rsidRPr="002260B6">
        <w:rPr>
          <w:rFonts w:ascii="Arial" w:eastAsia="ヒラギノ角ゴ Pro W3" w:hAnsi="Arial" w:cs="Arial"/>
          <w:b/>
          <w:bCs/>
          <w:color w:val="00B0F0"/>
          <w:position w:val="1"/>
          <w:sz w:val="40"/>
          <w:szCs w:val="40"/>
          <w:u w:val="single"/>
        </w:rPr>
        <w:t>An Attitude Shift that Ensures Success</w:t>
      </w:r>
    </w:p>
    <w:p w14:paraId="63154EEF" w14:textId="77777777" w:rsidR="002260B6" w:rsidRDefault="002260B6" w:rsidP="002260B6">
      <w:pPr>
        <w:pStyle w:val="EndnoteText"/>
        <w:jc w:val="center"/>
        <w:rPr>
          <w:rFonts w:ascii="Arial" w:hAnsi="Arial" w:cs="Arial"/>
          <w:b/>
          <w:bCs/>
          <w:color w:val="008000"/>
          <w:sz w:val="32"/>
          <w:szCs w:val="32"/>
        </w:rPr>
      </w:pPr>
    </w:p>
    <w:p w14:paraId="5FB22336" w14:textId="474FFFCE" w:rsidR="00066B43" w:rsidRPr="00B823E6" w:rsidRDefault="00066B43" w:rsidP="002260B6">
      <w:pPr>
        <w:pStyle w:val="EndnoteText"/>
        <w:jc w:val="center"/>
        <w:rPr>
          <w:rFonts w:ascii="Arial" w:hAnsi="Arial" w:cs="Arial"/>
          <w:b/>
          <w:bCs/>
          <w:color w:val="008000"/>
          <w:sz w:val="32"/>
          <w:szCs w:val="32"/>
        </w:rPr>
      </w:pPr>
      <w:r w:rsidRPr="00B823E6">
        <w:rPr>
          <w:rFonts w:ascii="Arial" w:hAnsi="Arial" w:cs="Arial"/>
          <w:b/>
          <w:bCs/>
          <w:color w:val="008000"/>
          <w:sz w:val="32"/>
          <w:szCs w:val="32"/>
        </w:rPr>
        <w:t xml:space="preserve">Gary Pezzuti – </w:t>
      </w:r>
      <w:r w:rsidR="005A617A">
        <w:rPr>
          <w:rFonts w:ascii="Arial" w:hAnsi="Arial" w:cs="Arial"/>
          <w:b/>
          <w:bCs/>
          <w:color w:val="008000"/>
          <w:sz w:val="32"/>
          <w:szCs w:val="32"/>
        </w:rPr>
        <w:t xml:space="preserve">Career </w:t>
      </w:r>
      <w:r w:rsidRPr="00B823E6">
        <w:rPr>
          <w:rFonts w:ascii="Arial" w:hAnsi="Arial" w:cs="Arial"/>
          <w:b/>
          <w:bCs/>
          <w:color w:val="008000"/>
          <w:sz w:val="32"/>
          <w:szCs w:val="32"/>
        </w:rPr>
        <w:t>Placement Professional</w:t>
      </w:r>
    </w:p>
    <w:p w14:paraId="4FFDC7DA" w14:textId="77777777" w:rsidR="008B12D4" w:rsidRDefault="00066B43" w:rsidP="00F426AD">
      <w:pPr>
        <w:pStyle w:val="EndnoteText"/>
        <w:jc w:val="center"/>
        <w:rPr>
          <w:rFonts w:ascii="Arial" w:hAnsi="Arial" w:cs="Arial"/>
          <w:b/>
          <w:bCs/>
          <w:color w:val="000080"/>
        </w:rPr>
      </w:pPr>
      <w:r w:rsidRPr="000A1BDB">
        <w:rPr>
          <w:rFonts w:ascii="Arial" w:hAnsi="Arial" w:cs="Arial"/>
          <w:b/>
          <w:bCs/>
          <w:color w:val="000080"/>
        </w:rPr>
        <w:t xml:space="preserve">North, Central &amp; West </w:t>
      </w:r>
      <w:smartTag w:uri="urn:schemas-microsoft-com:office:smarttags" w:element="place">
        <w:r w:rsidRPr="000A1BDB">
          <w:rPr>
            <w:rFonts w:ascii="Arial" w:hAnsi="Arial" w:cs="Arial"/>
            <w:b/>
            <w:bCs/>
            <w:color w:val="000080"/>
          </w:rPr>
          <w:t>Jersey</w:t>
        </w:r>
      </w:smartTag>
      <w:r w:rsidRPr="000A1BDB">
        <w:rPr>
          <w:rFonts w:ascii="Arial" w:hAnsi="Arial" w:cs="Arial"/>
          <w:b/>
          <w:bCs/>
          <w:color w:val="000080"/>
        </w:rPr>
        <w:t xml:space="preserve"> </w:t>
      </w:r>
      <w:r w:rsidR="00DE466A" w:rsidRPr="00DE466A">
        <w:rPr>
          <w:rFonts w:ascii="Arial" w:hAnsi="Arial" w:cs="Arial"/>
          <w:b/>
          <w:bCs/>
          <w:i/>
          <w:color w:val="000080"/>
        </w:rPr>
        <w:t xml:space="preserve">APICS </w:t>
      </w:r>
      <w:r w:rsidRPr="000A1BDB">
        <w:rPr>
          <w:rFonts w:ascii="Arial" w:hAnsi="Arial" w:cs="Arial"/>
          <w:b/>
          <w:bCs/>
          <w:color w:val="000080"/>
        </w:rPr>
        <w:t>Chapters</w:t>
      </w:r>
      <w:r w:rsidRPr="00912081">
        <w:rPr>
          <w:rFonts w:ascii="Arial" w:hAnsi="Arial" w:cs="Arial"/>
          <w:b/>
          <w:bCs/>
          <w:color w:val="000080"/>
        </w:rPr>
        <w:t xml:space="preserve"> </w:t>
      </w:r>
    </w:p>
    <w:p w14:paraId="55E8CBFD" w14:textId="77777777" w:rsidR="000B437D" w:rsidRPr="002A07ED" w:rsidRDefault="000B437D" w:rsidP="00F426AD">
      <w:pPr>
        <w:pStyle w:val="EndnoteText"/>
        <w:jc w:val="center"/>
        <w:rPr>
          <w:rFonts w:ascii="Arial" w:hAnsi="Arial" w:cs="Arial"/>
          <w:b/>
          <w:bCs/>
          <w:color w:val="000080"/>
          <w:sz w:val="10"/>
          <w:szCs w:val="10"/>
        </w:rPr>
      </w:pPr>
    </w:p>
    <w:p w14:paraId="7D9F01D0" w14:textId="77777777" w:rsidR="0069725E" w:rsidRPr="0069725E" w:rsidRDefault="00F426AD" w:rsidP="0069725E">
      <w:pPr>
        <w:widowControl/>
        <w:autoSpaceDE/>
        <w:autoSpaceDN/>
        <w:adjustRightInd/>
        <w:rPr>
          <w:rFonts w:ascii="Arial" w:eastAsia="Calibri" w:hAnsi="Arial" w:cs="Arial"/>
          <w:color w:val="0000FF"/>
          <w:w w:val="90"/>
          <w:sz w:val="22"/>
          <w:szCs w:val="22"/>
        </w:rPr>
      </w:pPr>
      <w:r w:rsidRPr="0069725E">
        <w:rPr>
          <w:rFonts w:ascii="Arial" w:eastAsia="Calibri" w:hAnsi="Arial" w:cs="Times New Roman"/>
          <w:b/>
          <w:color w:val="0000FF"/>
          <w:w w:val="90"/>
          <w:sz w:val="22"/>
          <w:szCs w:val="22"/>
        </w:rPr>
        <w:t>Whether preparing a resume, sitting for an interview/performance review, addressing your team or presenting</w:t>
      </w:r>
      <w:r w:rsidR="002260B6" w:rsidRPr="0069725E">
        <w:rPr>
          <w:rFonts w:ascii="Arial" w:eastAsia="Calibri" w:hAnsi="Arial" w:cs="Times New Roman"/>
          <w:b/>
          <w:color w:val="0000FF"/>
          <w:w w:val="90"/>
          <w:sz w:val="22"/>
          <w:szCs w:val="22"/>
        </w:rPr>
        <w:t xml:space="preserve"> to</w:t>
      </w:r>
      <w:r w:rsidRPr="0069725E">
        <w:rPr>
          <w:rFonts w:ascii="Arial" w:eastAsia="Calibri" w:hAnsi="Arial" w:cs="Times New Roman"/>
          <w:b/>
          <w:color w:val="0000FF"/>
          <w:w w:val="90"/>
          <w:sz w:val="22"/>
          <w:szCs w:val="22"/>
        </w:rPr>
        <w:t xml:space="preserve"> the Board of Directors… it’s not about you!!</w:t>
      </w:r>
      <w:r w:rsidR="0069725E" w:rsidRPr="0069725E">
        <w:rPr>
          <w:rFonts w:ascii="Arial" w:eastAsia="Calibri" w:hAnsi="Arial" w:cs="Times New Roman"/>
          <w:b/>
          <w:color w:val="0000FF"/>
          <w:w w:val="90"/>
          <w:sz w:val="22"/>
          <w:szCs w:val="22"/>
        </w:rPr>
        <w:t xml:space="preserve">  </w:t>
      </w:r>
      <w:r w:rsidR="0069725E" w:rsidRPr="0069725E">
        <w:rPr>
          <w:rFonts w:ascii="Arial" w:eastAsia="Calibri" w:hAnsi="Arial" w:cs="Arial"/>
          <w:color w:val="0000FF"/>
          <w:w w:val="90"/>
          <w:sz w:val="22"/>
          <w:szCs w:val="22"/>
        </w:rPr>
        <w:t xml:space="preserve">Simply being good – or great – at your role is not enough.  In fact it often hinders one’s growth because they approach life with a </w:t>
      </w:r>
      <w:r w:rsidR="0069725E" w:rsidRPr="0069725E">
        <w:rPr>
          <w:rFonts w:ascii="Arial" w:eastAsia="Calibri" w:hAnsi="Arial" w:cs="Arial"/>
          <w:i/>
          <w:color w:val="0000FF"/>
          <w:w w:val="90"/>
          <w:sz w:val="22"/>
          <w:szCs w:val="22"/>
        </w:rPr>
        <w:t>‘Look what I can do’</w:t>
      </w:r>
      <w:r w:rsidR="0069725E" w:rsidRPr="0069725E">
        <w:rPr>
          <w:rFonts w:ascii="Arial" w:eastAsia="Calibri" w:hAnsi="Arial" w:cs="Arial"/>
          <w:color w:val="0000FF"/>
          <w:w w:val="90"/>
          <w:sz w:val="22"/>
          <w:szCs w:val="22"/>
        </w:rPr>
        <w:t xml:space="preserve"> and/or ‘</w:t>
      </w:r>
      <w:r w:rsidR="0069725E" w:rsidRPr="0069725E">
        <w:rPr>
          <w:rFonts w:ascii="Arial" w:eastAsia="Calibri" w:hAnsi="Arial" w:cs="Arial"/>
          <w:i/>
          <w:color w:val="0000FF"/>
          <w:w w:val="90"/>
          <w:sz w:val="22"/>
          <w:szCs w:val="22"/>
        </w:rPr>
        <w:t>I want… I deserve… I’m entitled to…’</w:t>
      </w:r>
      <w:r w:rsidR="0069725E" w:rsidRPr="0069725E">
        <w:rPr>
          <w:rFonts w:ascii="Arial" w:eastAsia="Calibri" w:hAnsi="Arial" w:cs="Arial"/>
          <w:color w:val="0000FF"/>
          <w:w w:val="90"/>
          <w:sz w:val="22"/>
          <w:szCs w:val="22"/>
        </w:rPr>
        <w:t xml:space="preserve"> attitude.</w:t>
      </w:r>
    </w:p>
    <w:p w14:paraId="4C1332D8" w14:textId="77777777" w:rsidR="00F426AD" w:rsidRPr="0069725E" w:rsidRDefault="00F426AD" w:rsidP="0069725E">
      <w:pPr>
        <w:widowControl/>
        <w:autoSpaceDE/>
        <w:autoSpaceDN/>
        <w:adjustRightInd/>
        <w:rPr>
          <w:rFonts w:ascii="Arial" w:eastAsia="Calibri" w:hAnsi="Arial" w:cs="Arial"/>
          <w:color w:val="0000FF"/>
          <w:w w:val="90"/>
          <w:sz w:val="12"/>
          <w:szCs w:val="12"/>
        </w:rPr>
      </w:pPr>
    </w:p>
    <w:p w14:paraId="777A7311" w14:textId="63C10F0A" w:rsidR="0069725E" w:rsidRPr="0069725E" w:rsidRDefault="00F426AD" w:rsidP="0069725E">
      <w:pPr>
        <w:widowControl/>
        <w:autoSpaceDE/>
        <w:autoSpaceDN/>
        <w:adjustRightInd/>
        <w:rPr>
          <w:rFonts w:ascii="Arial" w:eastAsia="Calibri" w:hAnsi="Arial" w:cs="Arial"/>
          <w:color w:val="0000FF"/>
          <w:w w:val="90"/>
          <w:sz w:val="22"/>
          <w:szCs w:val="22"/>
        </w:rPr>
      </w:pPr>
      <w:r w:rsidRPr="0069725E">
        <w:rPr>
          <w:rFonts w:ascii="Arial" w:eastAsia="Calibri" w:hAnsi="Arial" w:cs="Arial"/>
          <w:color w:val="0000FF"/>
          <w:w w:val="90"/>
          <w:sz w:val="22"/>
          <w:szCs w:val="22"/>
        </w:rPr>
        <w:t>At some point in our lives, MOST of us realized that the world did not revolve around us… and what WE wanted.  When the shock of this realization wore off most learned to accept this truth and still reach for our goals, albeit hampered by this restricting reality.  However, some see the beauty of this arrangement as the ultimate “We all can win” approach to life including work, relationships and personal achievements.</w:t>
      </w:r>
    </w:p>
    <w:p w14:paraId="006ACE93" w14:textId="77777777" w:rsidR="0069725E" w:rsidRPr="0069725E" w:rsidRDefault="0069725E" w:rsidP="0069725E">
      <w:pPr>
        <w:widowControl/>
        <w:autoSpaceDE/>
        <w:autoSpaceDN/>
        <w:adjustRightInd/>
        <w:rPr>
          <w:rFonts w:ascii="Arial" w:eastAsia="Calibri" w:hAnsi="Arial" w:cs="Arial"/>
          <w:color w:val="0000FF"/>
          <w:w w:val="90"/>
          <w:sz w:val="12"/>
          <w:szCs w:val="12"/>
        </w:rPr>
      </w:pPr>
    </w:p>
    <w:p w14:paraId="544A192B" w14:textId="5C0CF0B0" w:rsidR="0069725E" w:rsidRPr="0069725E" w:rsidRDefault="0069725E" w:rsidP="0069725E">
      <w:pPr>
        <w:widowControl/>
        <w:autoSpaceDE/>
        <w:autoSpaceDN/>
        <w:adjustRightInd/>
        <w:rPr>
          <w:rFonts w:ascii="Arial" w:eastAsia="Calibri" w:hAnsi="Arial" w:cs="Times New Roman"/>
          <w:color w:val="0000FF"/>
          <w:w w:val="90"/>
          <w:sz w:val="22"/>
          <w:szCs w:val="22"/>
        </w:rPr>
      </w:pPr>
      <w:r w:rsidRPr="0069725E">
        <w:rPr>
          <w:rFonts w:ascii="Arial" w:eastAsia="Calibri" w:hAnsi="Arial" w:cs="Times New Roman"/>
          <w:color w:val="0000FF"/>
          <w:w w:val="90"/>
          <w:sz w:val="22"/>
          <w:szCs w:val="22"/>
        </w:rPr>
        <w:t>This session's objective is to provide the innovative with specific tools to be used across life’s spectrum: from preparing resumes, conducting performance reviews, dealing with suppliers/customers, addressing top management, and asking for a raise/promotion to courting, marriage and rearing children.</w:t>
      </w:r>
    </w:p>
    <w:p w14:paraId="620A03E9" w14:textId="77777777" w:rsidR="00EF2C98" w:rsidRPr="0069725E" w:rsidRDefault="00EF2C98" w:rsidP="0069725E">
      <w:pPr>
        <w:widowControl/>
        <w:autoSpaceDE/>
        <w:autoSpaceDN/>
        <w:adjustRightInd/>
        <w:rPr>
          <w:rFonts w:ascii="Arial" w:eastAsia="Calibri" w:hAnsi="Arial" w:cs="Arial"/>
          <w:color w:val="0000FF"/>
          <w:w w:val="90"/>
          <w:sz w:val="12"/>
          <w:szCs w:val="12"/>
        </w:rPr>
      </w:pPr>
    </w:p>
    <w:p w14:paraId="62CC64FB" w14:textId="77777777" w:rsidR="00EF2C98" w:rsidRPr="0069725E" w:rsidRDefault="00EF2C98" w:rsidP="0069725E">
      <w:pPr>
        <w:ind w:left="547" w:hanging="547"/>
        <w:rPr>
          <w:rFonts w:ascii="Arial" w:hAnsi="Arial" w:cs="Arial"/>
          <w:bCs/>
          <w:color w:val="0000FF"/>
          <w:sz w:val="22"/>
          <w:szCs w:val="22"/>
        </w:rPr>
      </w:pPr>
      <w:r w:rsidRPr="0069725E">
        <w:rPr>
          <w:rFonts w:ascii="Arial" w:hAnsi="Arial" w:cs="Arial"/>
          <w:b/>
          <w:color w:val="0000FF"/>
          <w:kern w:val="24"/>
          <w:sz w:val="22"/>
          <w:szCs w:val="22"/>
          <w:u w:val="single"/>
        </w:rPr>
        <w:t>We will:</w:t>
      </w:r>
    </w:p>
    <w:p w14:paraId="564AEACB" w14:textId="77777777" w:rsidR="00EF2C98" w:rsidRPr="0069725E" w:rsidRDefault="00EF2C98" w:rsidP="0069725E">
      <w:pPr>
        <w:widowControl/>
        <w:numPr>
          <w:ilvl w:val="0"/>
          <w:numId w:val="14"/>
        </w:numPr>
        <w:autoSpaceDE/>
        <w:autoSpaceDN/>
        <w:adjustRightInd/>
        <w:rPr>
          <w:rFonts w:ascii="Arial" w:hAnsi="Arial" w:cs="Arial"/>
          <w:bCs/>
          <w:color w:val="0000FF"/>
          <w:sz w:val="22"/>
          <w:szCs w:val="22"/>
        </w:rPr>
      </w:pPr>
      <w:r w:rsidRPr="0069725E">
        <w:rPr>
          <w:rFonts w:ascii="Arial" w:hAnsi="Arial" w:cs="Arial"/>
          <w:bCs/>
          <w:color w:val="0000FF"/>
          <w:kern w:val="24"/>
          <w:sz w:val="22"/>
          <w:szCs w:val="22"/>
        </w:rPr>
        <w:t xml:space="preserve">Learn how to identify what </w:t>
      </w:r>
      <w:r w:rsidRPr="0069725E">
        <w:rPr>
          <w:rFonts w:ascii="Arial" w:hAnsi="Arial" w:cs="Arial"/>
          <w:b/>
          <w:i/>
          <w:iCs/>
          <w:color w:val="0000FF"/>
          <w:kern w:val="24"/>
          <w:sz w:val="22"/>
          <w:szCs w:val="22"/>
        </w:rPr>
        <w:t xml:space="preserve">‘they’ </w:t>
      </w:r>
      <w:r w:rsidRPr="0069725E">
        <w:rPr>
          <w:rFonts w:ascii="Arial" w:hAnsi="Arial" w:cs="Arial"/>
          <w:bCs/>
          <w:color w:val="0000FF"/>
          <w:kern w:val="24"/>
          <w:sz w:val="22"/>
          <w:szCs w:val="22"/>
        </w:rPr>
        <w:t>want</w:t>
      </w:r>
    </w:p>
    <w:p w14:paraId="131E4005" w14:textId="77777777" w:rsidR="00EF2C98" w:rsidRPr="0069725E" w:rsidRDefault="00EF2C98" w:rsidP="0069725E">
      <w:pPr>
        <w:widowControl/>
        <w:numPr>
          <w:ilvl w:val="0"/>
          <w:numId w:val="14"/>
        </w:numPr>
        <w:autoSpaceDE/>
        <w:autoSpaceDN/>
        <w:adjustRightInd/>
        <w:rPr>
          <w:rFonts w:ascii="Arial" w:hAnsi="Arial" w:cs="Arial"/>
          <w:bCs/>
          <w:color w:val="0000FF"/>
          <w:sz w:val="22"/>
          <w:szCs w:val="22"/>
        </w:rPr>
      </w:pPr>
      <w:r w:rsidRPr="0069725E">
        <w:rPr>
          <w:rFonts w:ascii="Arial" w:hAnsi="Arial" w:cs="Arial"/>
          <w:bCs/>
          <w:color w:val="0000FF"/>
          <w:kern w:val="24"/>
          <w:sz w:val="22"/>
          <w:szCs w:val="22"/>
        </w:rPr>
        <w:t>Discuss how to present ‘Relevant Experience’.</w:t>
      </w:r>
    </w:p>
    <w:p w14:paraId="0A8AC43B" w14:textId="491CD17A" w:rsidR="00EF2C98" w:rsidRPr="0069725E" w:rsidRDefault="00EF2C98" w:rsidP="0069725E">
      <w:pPr>
        <w:widowControl/>
        <w:numPr>
          <w:ilvl w:val="0"/>
          <w:numId w:val="14"/>
        </w:numPr>
        <w:autoSpaceDE/>
        <w:autoSpaceDN/>
        <w:adjustRightInd/>
        <w:rPr>
          <w:rFonts w:ascii="Arial" w:hAnsi="Arial" w:cs="Arial"/>
          <w:bCs/>
          <w:color w:val="0000FF"/>
          <w:sz w:val="22"/>
          <w:szCs w:val="22"/>
        </w:rPr>
      </w:pPr>
      <w:r w:rsidRPr="0069725E">
        <w:rPr>
          <w:rFonts w:ascii="Arial" w:hAnsi="Arial" w:cs="Arial"/>
          <w:bCs/>
          <w:color w:val="0000FF"/>
          <w:kern w:val="24"/>
          <w:sz w:val="22"/>
          <w:szCs w:val="22"/>
        </w:rPr>
        <w:t>Examine the 80/</w:t>
      </w:r>
      <w:r w:rsidR="0069725E" w:rsidRPr="0069725E">
        <w:rPr>
          <w:rFonts w:ascii="Arial" w:hAnsi="Arial" w:cs="Arial"/>
          <w:bCs/>
          <w:color w:val="0000FF"/>
          <w:kern w:val="24"/>
          <w:sz w:val="22"/>
          <w:szCs w:val="22"/>
        </w:rPr>
        <w:t>2</w:t>
      </w:r>
      <w:r w:rsidRPr="0069725E">
        <w:rPr>
          <w:rFonts w:ascii="Arial" w:hAnsi="Arial" w:cs="Arial"/>
          <w:bCs/>
          <w:color w:val="0000FF"/>
          <w:kern w:val="24"/>
          <w:sz w:val="22"/>
          <w:szCs w:val="22"/>
        </w:rPr>
        <w:t>0 and 70+/5/&lt;25 rules</w:t>
      </w:r>
    </w:p>
    <w:p w14:paraId="0896B8B2" w14:textId="77777777" w:rsidR="00EF2C98" w:rsidRPr="0069725E" w:rsidRDefault="00EF2C98" w:rsidP="0069725E">
      <w:pPr>
        <w:widowControl/>
        <w:numPr>
          <w:ilvl w:val="0"/>
          <w:numId w:val="14"/>
        </w:numPr>
        <w:autoSpaceDE/>
        <w:autoSpaceDN/>
        <w:adjustRightInd/>
        <w:rPr>
          <w:rFonts w:ascii="Arial" w:hAnsi="Arial" w:cs="Arial"/>
          <w:bCs/>
          <w:color w:val="0000FF"/>
          <w:sz w:val="22"/>
          <w:szCs w:val="22"/>
        </w:rPr>
      </w:pPr>
      <w:r w:rsidRPr="0069725E">
        <w:rPr>
          <w:rFonts w:ascii="Arial" w:hAnsi="Arial" w:cs="Arial"/>
          <w:bCs/>
          <w:color w:val="0000FF"/>
          <w:kern w:val="24"/>
          <w:sz w:val="22"/>
          <w:szCs w:val="22"/>
        </w:rPr>
        <w:t xml:space="preserve">Practice </w:t>
      </w:r>
      <w:r w:rsidRPr="0069725E">
        <w:rPr>
          <w:rFonts w:ascii="Arial" w:hAnsi="Arial" w:cs="Arial"/>
          <w:b/>
          <w:i/>
          <w:iCs/>
          <w:color w:val="0000FF"/>
          <w:kern w:val="24"/>
          <w:sz w:val="22"/>
          <w:szCs w:val="22"/>
        </w:rPr>
        <w:t xml:space="preserve">How Can I Help </w:t>
      </w:r>
      <w:r w:rsidRPr="0069725E">
        <w:rPr>
          <w:rFonts w:ascii="Arial" w:hAnsi="Arial" w:cs="Arial"/>
          <w:bCs/>
          <w:color w:val="0000FF"/>
          <w:kern w:val="24"/>
          <w:sz w:val="22"/>
          <w:szCs w:val="22"/>
        </w:rPr>
        <w:t xml:space="preserve">vs. </w:t>
      </w:r>
      <w:r w:rsidRPr="0069725E">
        <w:rPr>
          <w:rFonts w:ascii="Arial" w:hAnsi="Arial" w:cs="Arial"/>
          <w:b/>
          <w:i/>
          <w:iCs/>
          <w:color w:val="0000FF"/>
          <w:kern w:val="24"/>
          <w:sz w:val="22"/>
          <w:szCs w:val="22"/>
        </w:rPr>
        <w:t>WII-FM</w:t>
      </w:r>
      <w:r w:rsidRPr="0069725E">
        <w:rPr>
          <w:rFonts w:ascii="Arial" w:hAnsi="Arial" w:cs="Arial"/>
          <w:bCs/>
          <w:color w:val="0000FF"/>
          <w:kern w:val="24"/>
          <w:sz w:val="22"/>
          <w:szCs w:val="22"/>
        </w:rPr>
        <w:t xml:space="preserve"> approaches</w:t>
      </w:r>
    </w:p>
    <w:p w14:paraId="19382D0E" w14:textId="77777777" w:rsidR="00EF2C98" w:rsidRPr="0069725E" w:rsidRDefault="00EF2C98" w:rsidP="0069725E">
      <w:pPr>
        <w:widowControl/>
        <w:numPr>
          <w:ilvl w:val="0"/>
          <w:numId w:val="14"/>
        </w:numPr>
        <w:autoSpaceDE/>
        <w:autoSpaceDN/>
        <w:adjustRightInd/>
        <w:rPr>
          <w:rFonts w:ascii="Arial" w:hAnsi="Arial" w:cs="Arial"/>
          <w:bCs/>
          <w:color w:val="0000FF"/>
          <w:sz w:val="22"/>
          <w:szCs w:val="22"/>
        </w:rPr>
      </w:pPr>
      <w:r w:rsidRPr="0069725E">
        <w:rPr>
          <w:rFonts w:ascii="Arial" w:hAnsi="Arial" w:cs="Arial"/>
          <w:bCs/>
          <w:color w:val="0000FF"/>
          <w:kern w:val="24"/>
          <w:sz w:val="22"/>
          <w:szCs w:val="22"/>
        </w:rPr>
        <w:t>Provide the tools to expand your perspective, effectiveness, and career options</w:t>
      </w:r>
    </w:p>
    <w:p w14:paraId="3264DF04" w14:textId="77777777" w:rsidR="00EF2C98" w:rsidRPr="0069725E" w:rsidRDefault="00EF2C98" w:rsidP="0069725E">
      <w:pPr>
        <w:widowControl/>
        <w:autoSpaceDE/>
        <w:autoSpaceDN/>
        <w:adjustRightInd/>
        <w:rPr>
          <w:rFonts w:ascii="Arial" w:eastAsia="Calibri" w:hAnsi="Arial" w:cs="Arial"/>
          <w:color w:val="002060"/>
          <w:w w:val="90"/>
          <w:sz w:val="22"/>
          <w:szCs w:val="22"/>
        </w:rPr>
      </w:pPr>
    </w:p>
    <w:p w14:paraId="183C200F" w14:textId="77777777" w:rsidR="00F426AD" w:rsidRPr="0069725E" w:rsidRDefault="00F426AD" w:rsidP="00F426AD">
      <w:pPr>
        <w:widowControl/>
        <w:autoSpaceDE/>
        <w:autoSpaceDN/>
        <w:adjustRightInd/>
        <w:jc w:val="center"/>
        <w:rPr>
          <w:rFonts w:ascii="Arial" w:eastAsia="Calibri" w:hAnsi="Arial" w:cs="Arial"/>
          <w:color w:val="002060"/>
          <w:w w:val="90"/>
          <w:sz w:val="28"/>
          <w:szCs w:val="28"/>
        </w:rPr>
      </w:pPr>
      <w:r w:rsidRPr="0069725E">
        <w:rPr>
          <w:rFonts w:ascii="Arial" w:eastAsia="Calibri" w:hAnsi="Arial" w:cs="Arial"/>
          <w:b/>
          <w:i/>
          <w:color w:val="7030A0"/>
          <w:w w:val="90"/>
          <w:sz w:val="28"/>
          <w:szCs w:val="28"/>
        </w:rPr>
        <w:t>“Success is not getting there… it’s earning the right to be there.”</w:t>
      </w:r>
      <w:r w:rsidRPr="0069725E">
        <w:rPr>
          <w:rFonts w:ascii="Arial" w:eastAsia="Calibri" w:hAnsi="Arial" w:cs="Arial"/>
          <w:color w:val="002060"/>
          <w:w w:val="90"/>
          <w:sz w:val="28"/>
          <w:szCs w:val="28"/>
        </w:rPr>
        <w:t xml:space="preserve"> – Eric Butterworth</w:t>
      </w:r>
    </w:p>
    <w:p w14:paraId="55A694A6" w14:textId="624DA408" w:rsidR="00C81B93" w:rsidRPr="00066B43" w:rsidRDefault="002260B6" w:rsidP="00F426AD">
      <w:pPr>
        <w:ind w:left="360" w:hanging="360"/>
        <w:rPr>
          <w:rFonts w:ascii="Arial" w:hAnsi="Arial" w:cs="Arial"/>
          <w:color w:val="000080"/>
        </w:rPr>
      </w:pPr>
      <w:r>
        <w:rPr>
          <w:noProof/>
        </w:rPr>
        <w:drawing>
          <wp:anchor distT="0" distB="0" distL="114300" distR="114300" simplePos="0" relativeHeight="251657728" behindDoc="0" locked="0" layoutInCell="1" allowOverlap="1" wp14:anchorId="32144524" wp14:editId="372A06A4">
            <wp:simplePos x="0" y="0"/>
            <wp:positionH relativeFrom="column">
              <wp:posOffset>4754880</wp:posOffset>
            </wp:positionH>
            <wp:positionV relativeFrom="paragraph">
              <wp:posOffset>67310</wp:posOffset>
            </wp:positionV>
            <wp:extent cx="1615440" cy="1124585"/>
            <wp:effectExtent l="0" t="0" r="0" b="0"/>
            <wp:wrapSquare wrapText="bothSides"/>
            <wp:docPr id="70" name="Picture 3" descr="http://gethiredfast.com/wp-content/uploads/2011/12/Get-Hired-Fast-Help-Me-Get-a-J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thiredfast.com/wp-content/uploads/2011/12/Get-Hired-Fast-Help-Me-Get-a-Jo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5440" cy="1124585"/>
                    </a:xfrm>
                    <a:prstGeom prst="rect">
                      <a:avLst/>
                    </a:prstGeom>
                    <a:noFill/>
                  </pic:spPr>
                </pic:pic>
              </a:graphicData>
            </a:graphic>
            <wp14:sizeRelH relativeFrom="page">
              <wp14:pctWidth>0</wp14:pctWidth>
            </wp14:sizeRelH>
            <wp14:sizeRelV relativeFrom="page">
              <wp14:pctHeight>0</wp14:pctHeight>
            </wp14:sizeRelV>
          </wp:anchor>
        </w:drawing>
      </w:r>
    </w:p>
    <w:p w14:paraId="72A17CCB" w14:textId="77777777" w:rsidR="008B12D4" w:rsidRPr="0069725E" w:rsidRDefault="008B12D4" w:rsidP="0069725E">
      <w:pPr>
        <w:tabs>
          <w:tab w:val="left" w:pos="-720"/>
          <w:tab w:val="left" w:pos="10080"/>
        </w:tabs>
        <w:suppressAutoHyphens/>
        <w:spacing w:line="240" w:lineRule="atLeast"/>
        <w:ind w:left="360" w:hanging="360"/>
        <w:jc w:val="both"/>
        <w:rPr>
          <w:rFonts w:ascii="Arial" w:hAnsi="Arial" w:cs="Arial"/>
          <w:b/>
          <w:bCs/>
          <w:color w:val="0000FF"/>
          <w:spacing w:val="-3"/>
          <w:u w:val="single"/>
        </w:rPr>
      </w:pPr>
      <w:r w:rsidRPr="0069725E">
        <w:rPr>
          <w:rFonts w:ascii="Arial" w:hAnsi="Arial" w:cs="Arial"/>
          <w:b/>
          <w:bCs/>
          <w:color w:val="0000FF"/>
          <w:spacing w:val="-3"/>
          <w:u w:val="single"/>
        </w:rPr>
        <w:t>Who Should Attend:</w:t>
      </w:r>
    </w:p>
    <w:p w14:paraId="383D6571" w14:textId="77777777" w:rsidR="00F426AD" w:rsidRPr="0069725E" w:rsidRDefault="00F426AD" w:rsidP="0069725E">
      <w:pPr>
        <w:numPr>
          <w:ilvl w:val="0"/>
          <w:numId w:val="10"/>
        </w:numPr>
        <w:tabs>
          <w:tab w:val="clear" w:pos="1530"/>
        </w:tabs>
        <w:suppressAutoHyphens/>
        <w:ind w:left="360" w:firstLine="0"/>
        <w:rPr>
          <w:rFonts w:ascii="Arial" w:hAnsi="Arial" w:cs="Arial"/>
          <w:color w:val="0000FF"/>
          <w:spacing w:val="-3"/>
          <w:sz w:val="22"/>
          <w:szCs w:val="22"/>
        </w:rPr>
      </w:pPr>
      <w:r w:rsidRPr="0069725E">
        <w:rPr>
          <w:rFonts w:ascii="Arial" w:hAnsi="Arial" w:cs="Arial"/>
          <w:color w:val="0000FF"/>
          <w:spacing w:val="-3"/>
          <w:sz w:val="22"/>
          <w:szCs w:val="22"/>
        </w:rPr>
        <w:t>Anyone working… or thinking of working</w:t>
      </w:r>
    </w:p>
    <w:p w14:paraId="266976E5" w14:textId="77777777" w:rsidR="00F426AD" w:rsidRPr="0069725E" w:rsidRDefault="00F426AD" w:rsidP="0069725E">
      <w:pPr>
        <w:numPr>
          <w:ilvl w:val="0"/>
          <w:numId w:val="10"/>
        </w:numPr>
        <w:tabs>
          <w:tab w:val="clear" w:pos="1530"/>
        </w:tabs>
        <w:suppressAutoHyphens/>
        <w:ind w:left="360" w:firstLine="0"/>
        <w:rPr>
          <w:rFonts w:ascii="Arial" w:hAnsi="Arial" w:cs="Arial"/>
          <w:color w:val="0000FF"/>
          <w:spacing w:val="-3"/>
          <w:sz w:val="22"/>
          <w:szCs w:val="22"/>
        </w:rPr>
      </w:pPr>
      <w:r w:rsidRPr="0069725E">
        <w:rPr>
          <w:rFonts w:ascii="Arial" w:hAnsi="Arial" w:cs="Arial"/>
          <w:color w:val="0000FF"/>
          <w:spacing w:val="-3"/>
          <w:sz w:val="22"/>
          <w:szCs w:val="22"/>
        </w:rPr>
        <w:t xml:space="preserve">All those </w:t>
      </w:r>
      <w:r w:rsidR="003901ED" w:rsidRPr="0069725E">
        <w:rPr>
          <w:rFonts w:ascii="Arial" w:hAnsi="Arial" w:cs="Arial"/>
          <w:color w:val="0000FF"/>
          <w:spacing w:val="-3"/>
          <w:sz w:val="22"/>
          <w:szCs w:val="22"/>
        </w:rPr>
        <w:t>over 18 years of age</w:t>
      </w:r>
    </w:p>
    <w:p w14:paraId="3702F6AD" w14:textId="77777777" w:rsidR="00F426AD" w:rsidRPr="0069725E" w:rsidRDefault="00F426AD" w:rsidP="0069725E">
      <w:pPr>
        <w:numPr>
          <w:ilvl w:val="0"/>
          <w:numId w:val="10"/>
        </w:numPr>
        <w:tabs>
          <w:tab w:val="clear" w:pos="1530"/>
        </w:tabs>
        <w:suppressAutoHyphens/>
        <w:ind w:left="360" w:firstLine="0"/>
        <w:rPr>
          <w:rFonts w:ascii="Arial" w:hAnsi="Arial" w:cs="Arial"/>
          <w:color w:val="0000FF"/>
          <w:spacing w:val="-3"/>
          <w:sz w:val="22"/>
          <w:szCs w:val="22"/>
        </w:rPr>
      </w:pPr>
      <w:r w:rsidRPr="0069725E">
        <w:rPr>
          <w:rFonts w:ascii="Arial" w:hAnsi="Arial" w:cs="Arial"/>
          <w:color w:val="0000FF"/>
          <w:spacing w:val="-3"/>
          <w:sz w:val="22"/>
          <w:szCs w:val="22"/>
        </w:rPr>
        <w:t>Anyone married… or thinking of marriage</w:t>
      </w:r>
    </w:p>
    <w:p w14:paraId="07BE0944" w14:textId="77777777" w:rsidR="00F426AD" w:rsidRPr="0069725E" w:rsidRDefault="00F426AD" w:rsidP="0069725E">
      <w:pPr>
        <w:numPr>
          <w:ilvl w:val="0"/>
          <w:numId w:val="10"/>
        </w:numPr>
        <w:tabs>
          <w:tab w:val="clear" w:pos="1530"/>
        </w:tabs>
        <w:suppressAutoHyphens/>
        <w:ind w:left="360" w:firstLine="0"/>
        <w:rPr>
          <w:rFonts w:ascii="Arial" w:hAnsi="Arial" w:cs="Arial"/>
          <w:color w:val="0000FF"/>
          <w:spacing w:val="-3"/>
          <w:sz w:val="22"/>
          <w:szCs w:val="22"/>
        </w:rPr>
      </w:pPr>
      <w:r w:rsidRPr="0069725E">
        <w:rPr>
          <w:rFonts w:ascii="Arial" w:hAnsi="Arial" w:cs="Arial"/>
          <w:color w:val="0000FF"/>
          <w:spacing w:val="-3"/>
          <w:sz w:val="22"/>
          <w:szCs w:val="22"/>
        </w:rPr>
        <w:t>Students seeking their first ‘real job’</w:t>
      </w:r>
    </w:p>
    <w:p w14:paraId="207634F2" w14:textId="77777777" w:rsidR="00F426AD" w:rsidRPr="0069725E" w:rsidRDefault="003901ED" w:rsidP="0069725E">
      <w:pPr>
        <w:numPr>
          <w:ilvl w:val="0"/>
          <w:numId w:val="10"/>
        </w:numPr>
        <w:tabs>
          <w:tab w:val="clear" w:pos="1530"/>
        </w:tabs>
        <w:suppressAutoHyphens/>
        <w:ind w:left="360" w:firstLine="0"/>
        <w:rPr>
          <w:rFonts w:ascii="Arial" w:hAnsi="Arial" w:cs="Arial"/>
          <w:color w:val="0000FF"/>
          <w:spacing w:val="-3"/>
          <w:sz w:val="22"/>
          <w:szCs w:val="22"/>
        </w:rPr>
      </w:pPr>
      <w:r w:rsidRPr="0069725E">
        <w:rPr>
          <w:rFonts w:ascii="Arial" w:hAnsi="Arial" w:cs="Arial"/>
          <w:color w:val="0000FF"/>
          <w:spacing w:val="-3"/>
          <w:sz w:val="22"/>
          <w:szCs w:val="22"/>
        </w:rPr>
        <w:t>Those</w:t>
      </w:r>
      <w:r w:rsidR="00F426AD" w:rsidRPr="0069725E">
        <w:rPr>
          <w:rFonts w:ascii="Arial" w:hAnsi="Arial" w:cs="Arial"/>
          <w:color w:val="0000FF"/>
          <w:spacing w:val="-3"/>
          <w:sz w:val="22"/>
          <w:szCs w:val="22"/>
        </w:rPr>
        <w:t xml:space="preserve"> no longer living in a cave</w:t>
      </w:r>
    </w:p>
    <w:p w14:paraId="71D9E713" w14:textId="77777777" w:rsidR="002A07ED" w:rsidRPr="002A07ED" w:rsidRDefault="002A07ED" w:rsidP="00F426AD">
      <w:pPr>
        <w:ind w:left="360" w:hanging="360"/>
        <w:jc w:val="center"/>
        <w:rPr>
          <w:rFonts w:ascii="Courier" w:hAnsi="Courier" w:cs="Arial"/>
          <w:b/>
          <w:color w:val="FF6600"/>
          <w:sz w:val="10"/>
          <w:szCs w:val="10"/>
        </w:rPr>
      </w:pPr>
    </w:p>
    <w:p w14:paraId="4F82C8D3" w14:textId="77777777" w:rsidR="00E27F58" w:rsidRPr="002A07ED" w:rsidRDefault="00E27F58" w:rsidP="00F426AD">
      <w:pPr>
        <w:ind w:left="360" w:hanging="360"/>
        <w:jc w:val="center"/>
        <w:rPr>
          <w:rFonts w:ascii="Courier" w:hAnsi="Courier" w:cs="Arial"/>
          <w:b/>
          <w:color w:val="FF6600"/>
          <w:sz w:val="32"/>
          <w:szCs w:val="32"/>
        </w:rPr>
        <w:sectPr w:rsidR="00E27F58" w:rsidRPr="002A07ED" w:rsidSect="00F426AD">
          <w:type w:val="continuous"/>
          <w:pgSz w:w="12240" w:h="15840"/>
          <w:pgMar w:top="36" w:right="540" w:bottom="0" w:left="540" w:header="30" w:footer="720" w:gutter="0"/>
          <w:cols w:space="360" w:equalWidth="0">
            <w:col w:w="11160"/>
          </w:cols>
          <w:docGrid w:linePitch="360"/>
        </w:sectPr>
      </w:pPr>
      <w:r w:rsidRPr="002A07ED">
        <w:rPr>
          <w:rFonts w:ascii="Courier" w:hAnsi="Courier" w:cs="Arial"/>
          <w:b/>
          <w:color w:val="FF6600"/>
          <w:sz w:val="32"/>
          <w:szCs w:val="32"/>
        </w:rPr>
        <w:t>This presentation co</w:t>
      </w:r>
      <w:r w:rsidR="005A617A" w:rsidRPr="002A07ED">
        <w:rPr>
          <w:rFonts w:ascii="Courier" w:hAnsi="Courier" w:cs="Arial"/>
          <w:b/>
          <w:color w:val="FF6600"/>
          <w:sz w:val="32"/>
          <w:szCs w:val="32"/>
        </w:rPr>
        <w:t>ntains no solicitation material</w:t>
      </w:r>
    </w:p>
    <w:p w14:paraId="1F85B8AF" w14:textId="77777777" w:rsidR="002A07ED" w:rsidRPr="003901ED" w:rsidRDefault="002A07ED" w:rsidP="003901ED">
      <w:pPr>
        <w:widowControl/>
        <w:autoSpaceDE/>
        <w:autoSpaceDN/>
        <w:adjustRightInd/>
        <w:rPr>
          <w:rFonts w:ascii="Arial" w:hAnsi="Arial" w:cs="Times New Roman"/>
          <w:bCs/>
        </w:rPr>
      </w:pPr>
    </w:p>
    <w:p w14:paraId="680AE664" w14:textId="7B564410" w:rsidR="003901ED" w:rsidRPr="003901ED" w:rsidRDefault="002260B6" w:rsidP="003901ED">
      <w:pPr>
        <w:widowControl/>
        <w:tabs>
          <w:tab w:val="left" w:pos="270"/>
        </w:tabs>
        <w:autoSpaceDE/>
        <w:autoSpaceDN/>
        <w:adjustRightInd/>
        <w:ind w:left="400"/>
        <w:rPr>
          <w:rFonts w:ascii="Arial" w:hAnsi="Arial" w:cs="Arial"/>
          <w:bCs/>
          <w:color w:val="000080"/>
          <w:spacing w:val="-3"/>
          <w:sz w:val="20"/>
          <w:szCs w:val="20"/>
        </w:rPr>
      </w:pPr>
      <w:r>
        <w:rPr>
          <w:noProof/>
        </w:rPr>
        <w:drawing>
          <wp:anchor distT="0" distB="0" distL="114300" distR="114300" simplePos="0" relativeHeight="251656704" behindDoc="0" locked="0" layoutInCell="1" allowOverlap="1" wp14:anchorId="4EAD4175" wp14:editId="6602251A">
            <wp:simplePos x="0" y="0"/>
            <wp:positionH relativeFrom="column">
              <wp:posOffset>60960</wp:posOffset>
            </wp:positionH>
            <wp:positionV relativeFrom="paragraph">
              <wp:posOffset>61595</wp:posOffset>
            </wp:positionV>
            <wp:extent cx="1393190" cy="1532255"/>
            <wp:effectExtent l="0" t="0" r="0" b="0"/>
            <wp:wrapSquare wrapText="bothSides"/>
            <wp:docPr id="68" name="Picture 1" descr="Gary 2005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y 2005 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190" cy="1532255"/>
                    </a:xfrm>
                    <a:prstGeom prst="rect">
                      <a:avLst/>
                    </a:prstGeom>
                    <a:noFill/>
                  </pic:spPr>
                </pic:pic>
              </a:graphicData>
            </a:graphic>
            <wp14:sizeRelH relativeFrom="page">
              <wp14:pctWidth>0</wp14:pctWidth>
            </wp14:sizeRelH>
            <wp14:sizeRelV relativeFrom="page">
              <wp14:pctHeight>0</wp14:pctHeight>
            </wp14:sizeRelV>
          </wp:anchor>
        </w:drawing>
      </w:r>
      <w:r w:rsidR="003901ED" w:rsidRPr="003901ED">
        <w:rPr>
          <w:rFonts w:ascii="Arial" w:hAnsi="Arial" w:cs="Arial"/>
          <w:bCs/>
          <w:color w:val="000080"/>
          <w:spacing w:val="-3"/>
          <w:sz w:val="20"/>
          <w:szCs w:val="20"/>
        </w:rPr>
        <w:t xml:space="preserve">Gary Pezzuti of Summit Group has spent the past 40+ years as a Placement Professional serving most of the manufacturing sector and specializing in </w:t>
      </w:r>
      <w:r w:rsidR="003901ED" w:rsidRPr="003901ED">
        <w:rPr>
          <w:rFonts w:ascii="Arial" w:hAnsi="Arial" w:cs="Arial"/>
          <w:color w:val="000080"/>
          <w:spacing w:val="-3"/>
          <w:sz w:val="20"/>
          <w:szCs w:val="20"/>
        </w:rPr>
        <w:t xml:space="preserve">"Contingency Search" and "Interim Professionals".  </w:t>
      </w:r>
      <w:r w:rsidR="003901ED" w:rsidRPr="003901ED">
        <w:rPr>
          <w:rFonts w:ascii="Arial" w:hAnsi="Arial" w:cs="Arial"/>
          <w:bCs/>
          <w:color w:val="000080"/>
          <w:spacing w:val="-3"/>
          <w:sz w:val="20"/>
          <w:szCs w:val="20"/>
        </w:rPr>
        <w:t xml:space="preserve">He has observed evolutionary changes in hiring procedures as well as the emergence of numerous "magical marketing techniques".  And while there are no magic pills, </w:t>
      </w:r>
      <w:smartTag w:uri="urn:schemas-microsoft-com:office:smarttags" w:element="City">
        <w:smartTag w:uri="urn:schemas-microsoft-com:office:smarttags" w:element="place">
          <w:r w:rsidR="003901ED" w:rsidRPr="003901ED">
            <w:rPr>
              <w:rFonts w:ascii="Arial" w:hAnsi="Arial" w:cs="Arial"/>
              <w:bCs/>
              <w:color w:val="000080"/>
              <w:spacing w:val="-3"/>
              <w:sz w:val="20"/>
              <w:szCs w:val="20"/>
            </w:rPr>
            <w:t>Gary</w:t>
          </w:r>
        </w:smartTag>
      </w:smartTag>
      <w:r w:rsidR="003901ED" w:rsidRPr="003901ED">
        <w:rPr>
          <w:rFonts w:ascii="Arial" w:hAnsi="Arial" w:cs="Arial"/>
          <w:bCs/>
          <w:color w:val="000080"/>
          <w:spacing w:val="-3"/>
          <w:sz w:val="20"/>
          <w:szCs w:val="20"/>
        </w:rPr>
        <w:t xml:space="preserve"> has developed an efficie</w:t>
      </w:r>
      <w:bookmarkStart w:id="0" w:name="_GoBack"/>
      <w:bookmarkEnd w:id="0"/>
      <w:r w:rsidR="003901ED" w:rsidRPr="003901ED">
        <w:rPr>
          <w:rFonts w:ascii="Arial" w:hAnsi="Arial" w:cs="Arial"/>
          <w:bCs/>
          <w:color w:val="000080"/>
          <w:spacing w:val="-3"/>
          <w:sz w:val="20"/>
          <w:szCs w:val="20"/>
        </w:rPr>
        <w:t xml:space="preserve">nt method of teaching candidates more effective ‘real life’ presentation techniques... </w:t>
      </w:r>
      <w:r w:rsidR="003901ED" w:rsidRPr="003901ED">
        <w:rPr>
          <w:rFonts w:ascii="Arial" w:hAnsi="Arial" w:cs="Arial"/>
          <w:b/>
          <w:i/>
          <w:iCs/>
          <w:color w:val="000080"/>
          <w:spacing w:val="-3"/>
          <w:sz w:val="20"/>
          <w:szCs w:val="20"/>
        </w:rPr>
        <w:t>satisfying the desires of the candidates as well as fulfilling the requirements of the position and the expectations of the hiring authorities</w:t>
      </w:r>
      <w:r w:rsidR="003901ED" w:rsidRPr="003901ED">
        <w:rPr>
          <w:rFonts w:ascii="Arial" w:hAnsi="Arial" w:cs="Arial"/>
          <w:b/>
          <w:bCs/>
          <w:color w:val="000080"/>
          <w:spacing w:val="-3"/>
          <w:sz w:val="20"/>
          <w:szCs w:val="20"/>
        </w:rPr>
        <w:t>.</w:t>
      </w:r>
    </w:p>
    <w:p w14:paraId="05357BD9" w14:textId="77777777" w:rsidR="003901ED" w:rsidRPr="003901ED" w:rsidRDefault="003901ED" w:rsidP="003901ED">
      <w:pPr>
        <w:widowControl/>
        <w:tabs>
          <w:tab w:val="left" w:pos="-720"/>
        </w:tabs>
        <w:suppressAutoHyphens/>
        <w:autoSpaceDE/>
        <w:autoSpaceDN/>
        <w:adjustRightInd/>
        <w:jc w:val="both"/>
        <w:rPr>
          <w:rFonts w:ascii="Arial" w:hAnsi="Arial" w:cs="Arial"/>
          <w:bCs/>
          <w:color w:val="000080"/>
          <w:spacing w:val="-3"/>
          <w:sz w:val="16"/>
          <w:szCs w:val="16"/>
        </w:rPr>
      </w:pPr>
    </w:p>
    <w:p w14:paraId="6FDCEE6C" w14:textId="77777777" w:rsidR="003901ED" w:rsidRPr="003901ED" w:rsidRDefault="003901ED" w:rsidP="003901ED">
      <w:pPr>
        <w:widowControl/>
        <w:tabs>
          <w:tab w:val="left" w:pos="-720"/>
        </w:tabs>
        <w:suppressAutoHyphens/>
        <w:autoSpaceDE/>
        <w:autoSpaceDN/>
        <w:adjustRightInd/>
        <w:jc w:val="both"/>
        <w:rPr>
          <w:rFonts w:ascii="Arial" w:hAnsi="Arial" w:cs="Arial"/>
          <w:b/>
          <w:bCs/>
          <w:color w:val="000080"/>
          <w:sz w:val="20"/>
          <w:szCs w:val="20"/>
          <w:lang w:val="en"/>
        </w:rPr>
      </w:pPr>
      <w:r w:rsidRPr="003901ED">
        <w:rPr>
          <w:rFonts w:ascii="Arial" w:hAnsi="Arial" w:cs="Arial"/>
          <w:bCs/>
          <w:color w:val="000080"/>
          <w:spacing w:val="-3"/>
          <w:sz w:val="20"/>
          <w:szCs w:val="20"/>
        </w:rPr>
        <w:t xml:space="preserve">In addition, Gary has been a member of North Jersey </w:t>
      </w:r>
      <w:r w:rsidRPr="003901ED">
        <w:rPr>
          <w:rFonts w:ascii="Arial" w:hAnsi="Arial" w:cs="Arial"/>
          <w:bCs/>
          <w:i/>
          <w:color w:val="000080"/>
          <w:spacing w:val="-3"/>
          <w:sz w:val="20"/>
          <w:szCs w:val="20"/>
        </w:rPr>
        <w:t>APICS</w:t>
      </w:r>
      <w:r w:rsidRPr="003901ED">
        <w:rPr>
          <w:rFonts w:ascii="Arial" w:hAnsi="Arial" w:cs="Arial"/>
          <w:bCs/>
          <w:color w:val="000080"/>
          <w:spacing w:val="-3"/>
          <w:sz w:val="20"/>
          <w:szCs w:val="20"/>
        </w:rPr>
        <w:t xml:space="preserve"> since 1981; presently serves as Treasurer for Central Jersey </w:t>
      </w:r>
      <w:r w:rsidRPr="003901ED">
        <w:rPr>
          <w:rFonts w:ascii="Arial" w:hAnsi="Arial" w:cs="Arial"/>
          <w:bCs/>
          <w:i/>
          <w:color w:val="000080"/>
          <w:spacing w:val="-3"/>
          <w:sz w:val="20"/>
          <w:szCs w:val="20"/>
        </w:rPr>
        <w:t xml:space="preserve">APICS </w:t>
      </w:r>
      <w:r w:rsidRPr="003901ED">
        <w:rPr>
          <w:rFonts w:ascii="Arial" w:hAnsi="Arial" w:cs="Arial"/>
          <w:bCs/>
          <w:color w:val="000080"/>
          <w:spacing w:val="-3"/>
          <w:sz w:val="20"/>
          <w:szCs w:val="20"/>
        </w:rPr>
        <w:t xml:space="preserve">and Treasurer for West Jersey </w:t>
      </w:r>
      <w:r w:rsidRPr="003901ED">
        <w:rPr>
          <w:rFonts w:ascii="Arial" w:hAnsi="Arial" w:cs="Arial"/>
          <w:bCs/>
          <w:i/>
          <w:color w:val="000080"/>
          <w:spacing w:val="-3"/>
          <w:sz w:val="20"/>
          <w:szCs w:val="20"/>
        </w:rPr>
        <w:t>APICS.</w:t>
      </w:r>
      <w:r w:rsidRPr="003901ED">
        <w:rPr>
          <w:rFonts w:ascii="Arial" w:hAnsi="Arial" w:cs="Arial"/>
          <w:bCs/>
          <w:color w:val="000080"/>
          <w:spacing w:val="-3"/>
          <w:sz w:val="20"/>
          <w:szCs w:val="20"/>
        </w:rPr>
        <w:t xml:space="preserve">  </w:t>
      </w:r>
      <w:r w:rsidRPr="003901ED">
        <w:rPr>
          <w:rFonts w:ascii="Arial" w:hAnsi="Arial" w:cs="Arial"/>
          <w:b/>
          <w:bCs/>
          <w:color w:val="000080"/>
          <w:spacing w:val="-3"/>
          <w:sz w:val="20"/>
          <w:szCs w:val="20"/>
        </w:rPr>
        <w:t xml:space="preserve">He is also the </w:t>
      </w:r>
      <w:r w:rsidRPr="003901ED">
        <w:rPr>
          <w:rFonts w:ascii="Arial" w:hAnsi="Arial" w:cs="Arial"/>
          <w:b/>
          <w:bCs/>
          <w:color w:val="000080"/>
          <w:sz w:val="20"/>
          <w:szCs w:val="20"/>
          <w:lang w:val="en"/>
        </w:rPr>
        <w:t>2012 APICS International Volunteer of the Year.</w:t>
      </w:r>
    </w:p>
    <w:p w14:paraId="09B3A717" w14:textId="77777777" w:rsidR="003901ED" w:rsidRPr="003901ED" w:rsidRDefault="003901ED" w:rsidP="003901ED">
      <w:pPr>
        <w:widowControl/>
        <w:tabs>
          <w:tab w:val="left" w:pos="-720"/>
        </w:tabs>
        <w:suppressAutoHyphens/>
        <w:autoSpaceDE/>
        <w:autoSpaceDN/>
        <w:adjustRightInd/>
        <w:jc w:val="both"/>
        <w:rPr>
          <w:rFonts w:ascii="Arial" w:hAnsi="Arial" w:cs="Arial"/>
          <w:bCs/>
          <w:color w:val="000080"/>
          <w:sz w:val="20"/>
          <w:szCs w:val="20"/>
          <w:lang w:val="en"/>
        </w:rPr>
      </w:pPr>
    </w:p>
    <w:p w14:paraId="4C1DC897" w14:textId="77777777" w:rsidR="002A07ED" w:rsidRDefault="003901ED" w:rsidP="003901ED">
      <w:pPr>
        <w:widowControl/>
        <w:tabs>
          <w:tab w:val="left" w:pos="-720"/>
        </w:tabs>
        <w:suppressAutoHyphens/>
        <w:autoSpaceDE/>
        <w:autoSpaceDN/>
        <w:adjustRightInd/>
        <w:jc w:val="both"/>
        <w:rPr>
          <w:rFonts w:ascii="Arial" w:hAnsi="Arial" w:cs="Arial"/>
          <w:b/>
          <w:bCs/>
          <w:color w:val="0000FF"/>
          <w:sz w:val="20"/>
          <w:szCs w:val="20"/>
          <w:u w:val="single"/>
        </w:rPr>
      </w:pPr>
      <w:r w:rsidRPr="003901ED">
        <w:rPr>
          <w:rFonts w:ascii="Arial" w:hAnsi="Arial" w:cs="Arial"/>
          <w:bCs/>
          <w:color w:val="000080"/>
          <w:sz w:val="20"/>
          <w:szCs w:val="20"/>
          <w:lang w:val="en"/>
        </w:rPr>
        <w:t xml:space="preserve">Gary </w:t>
      </w:r>
      <w:r w:rsidRPr="003901ED">
        <w:rPr>
          <w:rFonts w:ascii="Arial" w:hAnsi="Arial" w:cs="Arial"/>
          <w:bCs/>
          <w:color w:val="000080"/>
          <w:spacing w:val="-3"/>
          <w:sz w:val="20"/>
          <w:szCs w:val="20"/>
        </w:rPr>
        <w:t>is Past President of the Board of Unity Church of NYC, Treasurer of the Eric Butterworth Foundation and Adjutant for Military Order of the Purple Heart - Chapter 202.</w:t>
      </w:r>
      <w:r>
        <w:rPr>
          <w:rFonts w:ascii="Arial" w:hAnsi="Arial" w:cs="Arial"/>
          <w:bCs/>
          <w:color w:val="000080"/>
          <w:spacing w:val="-3"/>
          <w:sz w:val="20"/>
          <w:szCs w:val="20"/>
        </w:rPr>
        <w:t xml:space="preserve">  </w:t>
      </w:r>
      <w:r w:rsidRPr="003901ED">
        <w:rPr>
          <w:rFonts w:ascii="Arial" w:hAnsi="Arial" w:cs="Arial"/>
          <w:b/>
          <w:bCs/>
          <w:color w:val="0000FF"/>
          <w:sz w:val="20"/>
          <w:szCs w:val="20"/>
        </w:rPr>
        <w:tab/>
      </w:r>
      <w:hyperlink r:id="rId10" w:history="1">
        <w:r w:rsidRPr="003901ED">
          <w:rPr>
            <w:rFonts w:ascii="Arial" w:hAnsi="Arial" w:cs="Arial"/>
            <w:b/>
            <w:bCs/>
            <w:color w:val="0000FF"/>
            <w:sz w:val="20"/>
            <w:szCs w:val="20"/>
            <w:u w:val="single"/>
          </w:rPr>
          <w:t>http://www.LinkedIn.com/in/GaryPezzutiSummitGroup</w:t>
        </w:r>
      </w:hyperlink>
    </w:p>
    <w:sectPr w:rsidR="002A07ED" w:rsidSect="00F426AD">
      <w:endnotePr>
        <w:numFmt w:val="decimal"/>
      </w:endnotePr>
      <w:type w:val="continuous"/>
      <w:pgSz w:w="12240" w:h="15840"/>
      <w:pgMar w:top="0" w:right="900" w:bottom="540" w:left="540" w:header="0" w:footer="9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8E9C7" w14:textId="77777777" w:rsidR="00147F7A" w:rsidRDefault="00147F7A">
      <w:pPr>
        <w:spacing w:line="20" w:lineRule="exact"/>
        <w:rPr>
          <w:sz w:val="20"/>
          <w:szCs w:val="20"/>
        </w:rPr>
      </w:pPr>
    </w:p>
  </w:endnote>
  <w:endnote w:type="continuationSeparator" w:id="0">
    <w:p w14:paraId="4E395A20" w14:textId="77777777" w:rsidR="00147F7A" w:rsidRDefault="00147F7A">
      <w:r>
        <w:rPr>
          <w:sz w:val="20"/>
          <w:szCs w:val="20"/>
        </w:rPr>
        <w:t xml:space="preserve"> </w:t>
      </w:r>
    </w:p>
  </w:endnote>
  <w:endnote w:type="continuationNotice" w:id="1">
    <w:p w14:paraId="7AC0DC65" w14:textId="77777777" w:rsidR="00147F7A" w:rsidRDefault="00147F7A">
      <w:r>
        <w:rPr>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8DDC" w14:textId="77777777" w:rsidR="00147F7A" w:rsidRDefault="00147F7A">
      <w:r>
        <w:rPr>
          <w:sz w:val="20"/>
          <w:szCs w:val="20"/>
        </w:rPr>
        <w:separator/>
      </w:r>
    </w:p>
  </w:footnote>
  <w:footnote w:type="continuationSeparator" w:id="0">
    <w:p w14:paraId="232C40B0" w14:textId="77777777" w:rsidR="00147F7A" w:rsidRDefault="00147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78A08EA"/>
    <w:lvl w:ilvl="0">
      <w:numFmt w:val="decimal"/>
      <w:lvlText w:val="*"/>
      <w:lvlJc w:val="left"/>
    </w:lvl>
  </w:abstractNum>
  <w:abstractNum w:abstractNumId="1" w15:restartNumberingAfterBreak="0">
    <w:nsid w:val="01F546A2"/>
    <w:multiLevelType w:val="hybridMultilevel"/>
    <w:tmpl w:val="F1D4F4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36994"/>
    <w:multiLevelType w:val="hybridMultilevel"/>
    <w:tmpl w:val="1F4ACB38"/>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3" w15:restartNumberingAfterBreak="0">
    <w:nsid w:val="051E7DAD"/>
    <w:multiLevelType w:val="hybridMultilevel"/>
    <w:tmpl w:val="6E2E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E53"/>
    <w:multiLevelType w:val="hybridMultilevel"/>
    <w:tmpl w:val="20E44E4A"/>
    <w:lvl w:ilvl="0" w:tplc="47642246">
      <w:start w:val="10"/>
      <w:numFmt w:val="decimal"/>
      <w:lvlText w:val="(%1)"/>
      <w:lvlJc w:val="left"/>
      <w:pPr>
        <w:tabs>
          <w:tab w:val="num" w:pos="3960"/>
        </w:tabs>
        <w:ind w:left="3960" w:hanging="3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0B71B2"/>
    <w:multiLevelType w:val="hybridMultilevel"/>
    <w:tmpl w:val="F79A7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F0C82"/>
    <w:multiLevelType w:val="hybridMultilevel"/>
    <w:tmpl w:val="066484B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B833901"/>
    <w:multiLevelType w:val="hybridMultilevel"/>
    <w:tmpl w:val="24C29F66"/>
    <w:lvl w:ilvl="0" w:tplc="82266D7E">
      <w:start w:val="1"/>
      <w:numFmt w:val="bullet"/>
      <w:lvlText w:val="•"/>
      <w:lvlJc w:val="left"/>
      <w:pPr>
        <w:tabs>
          <w:tab w:val="num" w:pos="720"/>
        </w:tabs>
        <w:ind w:left="720" w:hanging="360"/>
      </w:pPr>
      <w:rPr>
        <w:rFonts w:ascii="Times New Roman" w:hAnsi="Times New Roman" w:hint="default"/>
      </w:rPr>
    </w:lvl>
    <w:lvl w:ilvl="1" w:tplc="09DA54D4" w:tentative="1">
      <w:start w:val="1"/>
      <w:numFmt w:val="bullet"/>
      <w:lvlText w:val="•"/>
      <w:lvlJc w:val="left"/>
      <w:pPr>
        <w:tabs>
          <w:tab w:val="num" w:pos="1440"/>
        </w:tabs>
        <w:ind w:left="1440" w:hanging="360"/>
      </w:pPr>
      <w:rPr>
        <w:rFonts w:ascii="Times New Roman" w:hAnsi="Times New Roman" w:hint="default"/>
      </w:rPr>
    </w:lvl>
    <w:lvl w:ilvl="2" w:tplc="BED2F98E" w:tentative="1">
      <w:start w:val="1"/>
      <w:numFmt w:val="bullet"/>
      <w:lvlText w:val="•"/>
      <w:lvlJc w:val="left"/>
      <w:pPr>
        <w:tabs>
          <w:tab w:val="num" w:pos="2160"/>
        </w:tabs>
        <w:ind w:left="2160" w:hanging="360"/>
      </w:pPr>
      <w:rPr>
        <w:rFonts w:ascii="Times New Roman" w:hAnsi="Times New Roman" w:hint="default"/>
      </w:rPr>
    </w:lvl>
    <w:lvl w:ilvl="3" w:tplc="72801B66" w:tentative="1">
      <w:start w:val="1"/>
      <w:numFmt w:val="bullet"/>
      <w:lvlText w:val="•"/>
      <w:lvlJc w:val="left"/>
      <w:pPr>
        <w:tabs>
          <w:tab w:val="num" w:pos="2880"/>
        </w:tabs>
        <w:ind w:left="2880" w:hanging="360"/>
      </w:pPr>
      <w:rPr>
        <w:rFonts w:ascii="Times New Roman" w:hAnsi="Times New Roman" w:hint="default"/>
      </w:rPr>
    </w:lvl>
    <w:lvl w:ilvl="4" w:tplc="85F6A3A4" w:tentative="1">
      <w:start w:val="1"/>
      <w:numFmt w:val="bullet"/>
      <w:lvlText w:val="•"/>
      <w:lvlJc w:val="left"/>
      <w:pPr>
        <w:tabs>
          <w:tab w:val="num" w:pos="3600"/>
        </w:tabs>
        <w:ind w:left="3600" w:hanging="360"/>
      </w:pPr>
      <w:rPr>
        <w:rFonts w:ascii="Times New Roman" w:hAnsi="Times New Roman" w:hint="default"/>
      </w:rPr>
    </w:lvl>
    <w:lvl w:ilvl="5" w:tplc="4FDC3BD0" w:tentative="1">
      <w:start w:val="1"/>
      <w:numFmt w:val="bullet"/>
      <w:lvlText w:val="•"/>
      <w:lvlJc w:val="left"/>
      <w:pPr>
        <w:tabs>
          <w:tab w:val="num" w:pos="4320"/>
        </w:tabs>
        <w:ind w:left="4320" w:hanging="360"/>
      </w:pPr>
      <w:rPr>
        <w:rFonts w:ascii="Times New Roman" w:hAnsi="Times New Roman" w:hint="default"/>
      </w:rPr>
    </w:lvl>
    <w:lvl w:ilvl="6" w:tplc="1C124496" w:tentative="1">
      <w:start w:val="1"/>
      <w:numFmt w:val="bullet"/>
      <w:lvlText w:val="•"/>
      <w:lvlJc w:val="left"/>
      <w:pPr>
        <w:tabs>
          <w:tab w:val="num" w:pos="5040"/>
        </w:tabs>
        <w:ind w:left="5040" w:hanging="360"/>
      </w:pPr>
      <w:rPr>
        <w:rFonts w:ascii="Times New Roman" w:hAnsi="Times New Roman" w:hint="default"/>
      </w:rPr>
    </w:lvl>
    <w:lvl w:ilvl="7" w:tplc="7FA2DEF4" w:tentative="1">
      <w:start w:val="1"/>
      <w:numFmt w:val="bullet"/>
      <w:lvlText w:val="•"/>
      <w:lvlJc w:val="left"/>
      <w:pPr>
        <w:tabs>
          <w:tab w:val="num" w:pos="5760"/>
        </w:tabs>
        <w:ind w:left="5760" w:hanging="360"/>
      </w:pPr>
      <w:rPr>
        <w:rFonts w:ascii="Times New Roman" w:hAnsi="Times New Roman" w:hint="default"/>
      </w:rPr>
    </w:lvl>
    <w:lvl w:ilvl="8" w:tplc="D832B4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B9A15A9"/>
    <w:multiLevelType w:val="hybridMultilevel"/>
    <w:tmpl w:val="3984D45C"/>
    <w:lvl w:ilvl="0" w:tplc="04090001">
      <w:start w:val="1"/>
      <w:numFmt w:val="bullet"/>
      <w:lvlText w:val=""/>
      <w:lvlJc w:val="left"/>
      <w:pPr>
        <w:tabs>
          <w:tab w:val="num" w:pos="720"/>
        </w:tabs>
        <w:ind w:left="720" w:hanging="360"/>
      </w:pPr>
      <w:rPr>
        <w:rFonts w:ascii="Symbol" w:hAnsi="Symbol" w:hint="default"/>
      </w:rPr>
    </w:lvl>
    <w:lvl w:ilvl="1" w:tplc="8472878C" w:tentative="1">
      <w:start w:val="1"/>
      <w:numFmt w:val="bullet"/>
      <w:lvlText w:val="•"/>
      <w:lvlJc w:val="left"/>
      <w:pPr>
        <w:tabs>
          <w:tab w:val="num" w:pos="1440"/>
        </w:tabs>
        <w:ind w:left="1440" w:hanging="360"/>
      </w:pPr>
      <w:rPr>
        <w:rFonts w:ascii="Arial" w:hAnsi="Arial" w:hint="default"/>
      </w:rPr>
    </w:lvl>
    <w:lvl w:ilvl="2" w:tplc="76D8D16A" w:tentative="1">
      <w:start w:val="1"/>
      <w:numFmt w:val="bullet"/>
      <w:lvlText w:val="•"/>
      <w:lvlJc w:val="left"/>
      <w:pPr>
        <w:tabs>
          <w:tab w:val="num" w:pos="2160"/>
        </w:tabs>
        <w:ind w:left="2160" w:hanging="360"/>
      </w:pPr>
      <w:rPr>
        <w:rFonts w:ascii="Arial" w:hAnsi="Arial" w:hint="default"/>
      </w:rPr>
    </w:lvl>
    <w:lvl w:ilvl="3" w:tplc="71345980" w:tentative="1">
      <w:start w:val="1"/>
      <w:numFmt w:val="bullet"/>
      <w:lvlText w:val="•"/>
      <w:lvlJc w:val="left"/>
      <w:pPr>
        <w:tabs>
          <w:tab w:val="num" w:pos="2880"/>
        </w:tabs>
        <w:ind w:left="2880" w:hanging="360"/>
      </w:pPr>
      <w:rPr>
        <w:rFonts w:ascii="Arial" w:hAnsi="Arial" w:hint="default"/>
      </w:rPr>
    </w:lvl>
    <w:lvl w:ilvl="4" w:tplc="06D68974" w:tentative="1">
      <w:start w:val="1"/>
      <w:numFmt w:val="bullet"/>
      <w:lvlText w:val="•"/>
      <w:lvlJc w:val="left"/>
      <w:pPr>
        <w:tabs>
          <w:tab w:val="num" w:pos="3600"/>
        </w:tabs>
        <w:ind w:left="3600" w:hanging="360"/>
      </w:pPr>
      <w:rPr>
        <w:rFonts w:ascii="Arial" w:hAnsi="Arial" w:hint="default"/>
      </w:rPr>
    </w:lvl>
    <w:lvl w:ilvl="5" w:tplc="BBC04048" w:tentative="1">
      <w:start w:val="1"/>
      <w:numFmt w:val="bullet"/>
      <w:lvlText w:val="•"/>
      <w:lvlJc w:val="left"/>
      <w:pPr>
        <w:tabs>
          <w:tab w:val="num" w:pos="4320"/>
        </w:tabs>
        <w:ind w:left="4320" w:hanging="360"/>
      </w:pPr>
      <w:rPr>
        <w:rFonts w:ascii="Arial" w:hAnsi="Arial" w:hint="default"/>
      </w:rPr>
    </w:lvl>
    <w:lvl w:ilvl="6" w:tplc="593E1BF8" w:tentative="1">
      <w:start w:val="1"/>
      <w:numFmt w:val="bullet"/>
      <w:lvlText w:val="•"/>
      <w:lvlJc w:val="left"/>
      <w:pPr>
        <w:tabs>
          <w:tab w:val="num" w:pos="5040"/>
        </w:tabs>
        <w:ind w:left="5040" w:hanging="360"/>
      </w:pPr>
      <w:rPr>
        <w:rFonts w:ascii="Arial" w:hAnsi="Arial" w:hint="default"/>
      </w:rPr>
    </w:lvl>
    <w:lvl w:ilvl="7" w:tplc="7F8A6C64" w:tentative="1">
      <w:start w:val="1"/>
      <w:numFmt w:val="bullet"/>
      <w:lvlText w:val="•"/>
      <w:lvlJc w:val="left"/>
      <w:pPr>
        <w:tabs>
          <w:tab w:val="num" w:pos="5760"/>
        </w:tabs>
        <w:ind w:left="5760" w:hanging="360"/>
      </w:pPr>
      <w:rPr>
        <w:rFonts w:ascii="Arial" w:hAnsi="Arial" w:hint="default"/>
      </w:rPr>
    </w:lvl>
    <w:lvl w:ilvl="8" w:tplc="A43C2E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9246DC"/>
    <w:multiLevelType w:val="hybridMultilevel"/>
    <w:tmpl w:val="6F70BD92"/>
    <w:lvl w:ilvl="0" w:tplc="0C00D162">
      <w:start w:val="1"/>
      <w:numFmt w:val="bullet"/>
      <w:lvlText w:val="•"/>
      <w:lvlJc w:val="left"/>
      <w:pPr>
        <w:tabs>
          <w:tab w:val="num" w:pos="720"/>
        </w:tabs>
        <w:ind w:left="720" w:hanging="360"/>
      </w:pPr>
      <w:rPr>
        <w:rFonts w:ascii="Times New Roman" w:hAnsi="Times New Roman" w:hint="default"/>
      </w:rPr>
    </w:lvl>
    <w:lvl w:ilvl="1" w:tplc="2AE867D8" w:tentative="1">
      <w:start w:val="1"/>
      <w:numFmt w:val="bullet"/>
      <w:lvlText w:val="•"/>
      <w:lvlJc w:val="left"/>
      <w:pPr>
        <w:tabs>
          <w:tab w:val="num" w:pos="1440"/>
        </w:tabs>
        <w:ind w:left="1440" w:hanging="360"/>
      </w:pPr>
      <w:rPr>
        <w:rFonts w:ascii="Times New Roman" w:hAnsi="Times New Roman" w:hint="default"/>
      </w:rPr>
    </w:lvl>
    <w:lvl w:ilvl="2" w:tplc="613A6D5C" w:tentative="1">
      <w:start w:val="1"/>
      <w:numFmt w:val="bullet"/>
      <w:lvlText w:val="•"/>
      <w:lvlJc w:val="left"/>
      <w:pPr>
        <w:tabs>
          <w:tab w:val="num" w:pos="2160"/>
        </w:tabs>
        <w:ind w:left="2160" w:hanging="360"/>
      </w:pPr>
      <w:rPr>
        <w:rFonts w:ascii="Times New Roman" w:hAnsi="Times New Roman" w:hint="default"/>
      </w:rPr>
    </w:lvl>
    <w:lvl w:ilvl="3" w:tplc="DD905B30" w:tentative="1">
      <w:start w:val="1"/>
      <w:numFmt w:val="bullet"/>
      <w:lvlText w:val="•"/>
      <w:lvlJc w:val="left"/>
      <w:pPr>
        <w:tabs>
          <w:tab w:val="num" w:pos="2880"/>
        </w:tabs>
        <w:ind w:left="2880" w:hanging="360"/>
      </w:pPr>
      <w:rPr>
        <w:rFonts w:ascii="Times New Roman" w:hAnsi="Times New Roman" w:hint="default"/>
      </w:rPr>
    </w:lvl>
    <w:lvl w:ilvl="4" w:tplc="C374B55A" w:tentative="1">
      <w:start w:val="1"/>
      <w:numFmt w:val="bullet"/>
      <w:lvlText w:val="•"/>
      <w:lvlJc w:val="left"/>
      <w:pPr>
        <w:tabs>
          <w:tab w:val="num" w:pos="3600"/>
        </w:tabs>
        <w:ind w:left="3600" w:hanging="360"/>
      </w:pPr>
      <w:rPr>
        <w:rFonts w:ascii="Times New Roman" w:hAnsi="Times New Roman" w:hint="default"/>
      </w:rPr>
    </w:lvl>
    <w:lvl w:ilvl="5" w:tplc="B5E801DC" w:tentative="1">
      <w:start w:val="1"/>
      <w:numFmt w:val="bullet"/>
      <w:lvlText w:val="•"/>
      <w:lvlJc w:val="left"/>
      <w:pPr>
        <w:tabs>
          <w:tab w:val="num" w:pos="4320"/>
        </w:tabs>
        <w:ind w:left="4320" w:hanging="360"/>
      </w:pPr>
      <w:rPr>
        <w:rFonts w:ascii="Times New Roman" w:hAnsi="Times New Roman" w:hint="default"/>
      </w:rPr>
    </w:lvl>
    <w:lvl w:ilvl="6" w:tplc="BD46A1DA" w:tentative="1">
      <w:start w:val="1"/>
      <w:numFmt w:val="bullet"/>
      <w:lvlText w:val="•"/>
      <w:lvlJc w:val="left"/>
      <w:pPr>
        <w:tabs>
          <w:tab w:val="num" w:pos="5040"/>
        </w:tabs>
        <w:ind w:left="5040" w:hanging="360"/>
      </w:pPr>
      <w:rPr>
        <w:rFonts w:ascii="Times New Roman" w:hAnsi="Times New Roman" w:hint="default"/>
      </w:rPr>
    </w:lvl>
    <w:lvl w:ilvl="7" w:tplc="BA781FF6" w:tentative="1">
      <w:start w:val="1"/>
      <w:numFmt w:val="bullet"/>
      <w:lvlText w:val="•"/>
      <w:lvlJc w:val="left"/>
      <w:pPr>
        <w:tabs>
          <w:tab w:val="num" w:pos="5760"/>
        </w:tabs>
        <w:ind w:left="5760" w:hanging="360"/>
      </w:pPr>
      <w:rPr>
        <w:rFonts w:ascii="Times New Roman" w:hAnsi="Times New Roman" w:hint="default"/>
      </w:rPr>
    </w:lvl>
    <w:lvl w:ilvl="8" w:tplc="85FEE71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7A42DC5"/>
    <w:multiLevelType w:val="hybridMultilevel"/>
    <w:tmpl w:val="5170C4A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5BC26898"/>
    <w:multiLevelType w:val="hybridMultilevel"/>
    <w:tmpl w:val="DA102698"/>
    <w:lvl w:ilvl="0" w:tplc="05643F92">
      <w:start w:val="1"/>
      <w:numFmt w:val="decimal"/>
      <w:lvlText w:val="%1."/>
      <w:lvlJc w:val="left"/>
      <w:pPr>
        <w:tabs>
          <w:tab w:val="num" w:pos="720"/>
        </w:tabs>
        <w:ind w:left="720" w:hanging="360"/>
      </w:pPr>
    </w:lvl>
    <w:lvl w:ilvl="1" w:tplc="2ED2B812">
      <w:start w:val="1"/>
      <w:numFmt w:val="decimal"/>
      <w:lvlText w:val="%2."/>
      <w:lvlJc w:val="left"/>
      <w:pPr>
        <w:tabs>
          <w:tab w:val="num" w:pos="1440"/>
        </w:tabs>
        <w:ind w:left="1440" w:hanging="360"/>
      </w:pPr>
    </w:lvl>
    <w:lvl w:ilvl="2" w:tplc="08481778" w:tentative="1">
      <w:start w:val="1"/>
      <w:numFmt w:val="decimal"/>
      <w:lvlText w:val="%3."/>
      <w:lvlJc w:val="left"/>
      <w:pPr>
        <w:tabs>
          <w:tab w:val="num" w:pos="2160"/>
        </w:tabs>
        <w:ind w:left="2160" w:hanging="360"/>
      </w:pPr>
    </w:lvl>
    <w:lvl w:ilvl="3" w:tplc="B6CAE45E" w:tentative="1">
      <w:start w:val="1"/>
      <w:numFmt w:val="decimal"/>
      <w:lvlText w:val="%4."/>
      <w:lvlJc w:val="left"/>
      <w:pPr>
        <w:tabs>
          <w:tab w:val="num" w:pos="2880"/>
        </w:tabs>
        <w:ind w:left="2880" w:hanging="360"/>
      </w:pPr>
    </w:lvl>
    <w:lvl w:ilvl="4" w:tplc="8AECF30E" w:tentative="1">
      <w:start w:val="1"/>
      <w:numFmt w:val="decimal"/>
      <w:lvlText w:val="%5."/>
      <w:lvlJc w:val="left"/>
      <w:pPr>
        <w:tabs>
          <w:tab w:val="num" w:pos="3600"/>
        </w:tabs>
        <w:ind w:left="3600" w:hanging="360"/>
      </w:pPr>
    </w:lvl>
    <w:lvl w:ilvl="5" w:tplc="FF54D70C" w:tentative="1">
      <w:start w:val="1"/>
      <w:numFmt w:val="decimal"/>
      <w:lvlText w:val="%6."/>
      <w:lvlJc w:val="left"/>
      <w:pPr>
        <w:tabs>
          <w:tab w:val="num" w:pos="4320"/>
        </w:tabs>
        <w:ind w:left="4320" w:hanging="360"/>
      </w:pPr>
    </w:lvl>
    <w:lvl w:ilvl="6" w:tplc="8DFA3C9C" w:tentative="1">
      <w:start w:val="1"/>
      <w:numFmt w:val="decimal"/>
      <w:lvlText w:val="%7."/>
      <w:lvlJc w:val="left"/>
      <w:pPr>
        <w:tabs>
          <w:tab w:val="num" w:pos="5040"/>
        </w:tabs>
        <w:ind w:left="5040" w:hanging="360"/>
      </w:pPr>
    </w:lvl>
    <w:lvl w:ilvl="7" w:tplc="A62A1874" w:tentative="1">
      <w:start w:val="1"/>
      <w:numFmt w:val="decimal"/>
      <w:lvlText w:val="%8."/>
      <w:lvlJc w:val="left"/>
      <w:pPr>
        <w:tabs>
          <w:tab w:val="num" w:pos="5760"/>
        </w:tabs>
        <w:ind w:left="5760" w:hanging="360"/>
      </w:pPr>
    </w:lvl>
    <w:lvl w:ilvl="8" w:tplc="82B61B20" w:tentative="1">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0"/>
        <w:lvlJc w:val="left"/>
        <w:rPr>
          <w:rFonts w:ascii="Wingdings" w:hAnsi="Wingdings" w:hint="default"/>
          <w:sz w:val="21"/>
        </w:rPr>
      </w:lvl>
    </w:lvlOverride>
  </w:num>
  <w:num w:numId="2">
    <w:abstractNumId w:val="5"/>
  </w:num>
  <w:num w:numId="3">
    <w:abstractNumId w:val="0"/>
    <w:lvlOverride w:ilvl="0">
      <w:lvl w:ilvl="0">
        <w:numFmt w:val="bullet"/>
        <w:lvlText w:val=""/>
        <w:legacy w:legacy="1" w:legacySpace="0" w:legacyIndent="0"/>
        <w:lvlJc w:val="left"/>
        <w:rPr>
          <w:rFonts w:ascii="Wingdings" w:hAnsi="Wingdings" w:hint="default"/>
          <w:sz w:val="24"/>
        </w:rPr>
      </w:lvl>
    </w:lvlOverride>
  </w:num>
  <w:num w:numId="4">
    <w:abstractNumId w:val="0"/>
    <w:lvlOverride w:ilvl="0">
      <w:lvl w:ilvl="0">
        <w:numFmt w:val="bullet"/>
        <w:lvlText w:val=""/>
        <w:legacy w:legacy="1" w:legacySpace="0" w:legacyIndent="0"/>
        <w:lvlJc w:val="left"/>
        <w:rPr>
          <w:rFonts w:ascii="Wingdings" w:hAnsi="Wingdings" w:hint="default"/>
          <w:sz w:val="18"/>
        </w:rPr>
      </w:lvl>
    </w:lvlOverride>
  </w:num>
  <w:num w:numId="5">
    <w:abstractNumId w:val="4"/>
  </w:num>
  <w:num w:numId="6">
    <w:abstractNumId w:val="3"/>
  </w:num>
  <w:num w:numId="7">
    <w:abstractNumId w:val="10"/>
  </w:num>
  <w:num w:numId="8">
    <w:abstractNumId w:val="6"/>
  </w:num>
  <w:num w:numId="9">
    <w:abstractNumId w:val="1"/>
  </w:num>
  <w:num w:numId="10">
    <w:abstractNumId w:val="2"/>
  </w:num>
  <w:num w:numId="11">
    <w:abstractNumId w:val="11"/>
  </w:num>
  <w:num w:numId="12">
    <w:abstractNumId w:val="9"/>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05"/>
    <w:rsid w:val="00007912"/>
    <w:rsid w:val="0002228D"/>
    <w:rsid w:val="000562B5"/>
    <w:rsid w:val="00066B43"/>
    <w:rsid w:val="000955B9"/>
    <w:rsid w:val="000B437D"/>
    <w:rsid w:val="000C154C"/>
    <w:rsid w:val="000D70D1"/>
    <w:rsid w:val="00111E77"/>
    <w:rsid w:val="001149B7"/>
    <w:rsid w:val="001458A9"/>
    <w:rsid w:val="00147F7A"/>
    <w:rsid w:val="00162447"/>
    <w:rsid w:val="00175763"/>
    <w:rsid w:val="00180FED"/>
    <w:rsid w:val="001C7574"/>
    <w:rsid w:val="002070CC"/>
    <w:rsid w:val="002077A3"/>
    <w:rsid w:val="002130C5"/>
    <w:rsid w:val="00217DCE"/>
    <w:rsid w:val="002260B6"/>
    <w:rsid w:val="0024357C"/>
    <w:rsid w:val="00255055"/>
    <w:rsid w:val="002714F1"/>
    <w:rsid w:val="002A07ED"/>
    <w:rsid w:val="002C5012"/>
    <w:rsid w:val="002E53C1"/>
    <w:rsid w:val="0031536C"/>
    <w:rsid w:val="003403A1"/>
    <w:rsid w:val="00364F12"/>
    <w:rsid w:val="00380C3D"/>
    <w:rsid w:val="00382164"/>
    <w:rsid w:val="00384599"/>
    <w:rsid w:val="003901ED"/>
    <w:rsid w:val="00397D7A"/>
    <w:rsid w:val="003B5921"/>
    <w:rsid w:val="003C24FA"/>
    <w:rsid w:val="003F0FB2"/>
    <w:rsid w:val="00404626"/>
    <w:rsid w:val="00410C1F"/>
    <w:rsid w:val="00413549"/>
    <w:rsid w:val="0044699F"/>
    <w:rsid w:val="0047150C"/>
    <w:rsid w:val="004908F3"/>
    <w:rsid w:val="004958B0"/>
    <w:rsid w:val="004E36D4"/>
    <w:rsid w:val="004F36F4"/>
    <w:rsid w:val="00513AB4"/>
    <w:rsid w:val="005261F2"/>
    <w:rsid w:val="005360C4"/>
    <w:rsid w:val="00536DD6"/>
    <w:rsid w:val="00554867"/>
    <w:rsid w:val="005764CD"/>
    <w:rsid w:val="005855A1"/>
    <w:rsid w:val="005A0B2F"/>
    <w:rsid w:val="005A617A"/>
    <w:rsid w:val="005E0AC7"/>
    <w:rsid w:val="006266BB"/>
    <w:rsid w:val="006477E6"/>
    <w:rsid w:val="0069725E"/>
    <w:rsid w:val="0071081C"/>
    <w:rsid w:val="00711984"/>
    <w:rsid w:val="00724305"/>
    <w:rsid w:val="007E1D0A"/>
    <w:rsid w:val="00843A15"/>
    <w:rsid w:val="0084589B"/>
    <w:rsid w:val="008B12D4"/>
    <w:rsid w:val="008C19EC"/>
    <w:rsid w:val="008E65B8"/>
    <w:rsid w:val="00910D97"/>
    <w:rsid w:val="00912081"/>
    <w:rsid w:val="00936FC3"/>
    <w:rsid w:val="00947ADE"/>
    <w:rsid w:val="00955D31"/>
    <w:rsid w:val="009A64BB"/>
    <w:rsid w:val="009C14B8"/>
    <w:rsid w:val="009C38F1"/>
    <w:rsid w:val="009F50DA"/>
    <w:rsid w:val="00A221F2"/>
    <w:rsid w:val="00A807B3"/>
    <w:rsid w:val="00A81C18"/>
    <w:rsid w:val="00AA1FE1"/>
    <w:rsid w:val="00AA714A"/>
    <w:rsid w:val="00B2384B"/>
    <w:rsid w:val="00B60913"/>
    <w:rsid w:val="00B823E6"/>
    <w:rsid w:val="00BD006C"/>
    <w:rsid w:val="00BF15A2"/>
    <w:rsid w:val="00BF5A72"/>
    <w:rsid w:val="00C04F5B"/>
    <w:rsid w:val="00C32CD0"/>
    <w:rsid w:val="00C666CC"/>
    <w:rsid w:val="00C71A45"/>
    <w:rsid w:val="00C81B93"/>
    <w:rsid w:val="00CA2AD8"/>
    <w:rsid w:val="00CD0ECB"/>
    <w:rsid w:val="00CE60B1"/>
    <w:rsid w:val="00CF4234"/>
    <w:rsid w:val="00D75FC5"/>
    <w:rsid w:val="00DE466A"/>
    <w:rsid w:val="00E112A9"/>
    <w:rsid w:val="00E27F58"/>
    <w:rsid w:val="00E565DB"/>
    <w:rsid w:val="00EB31BB"/>
    <w:rsid w:val="00EC1211"/>
    <w:rsid w:val="00EC333C"/>
    <w:rsid w:val="00EF2C98"/>
    <w:rsid w:val="00EF35AB"/>
    <w:rsid w:val="00F11EE9"/>
    <w:rsid w:val="00F426AD"/>
    <w:rsid w:val="00F72021"/>
    <w:rsid w:val="00F84925"/>
    <w:rsid w:val="00F9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FAA6F7F"/>
  <w15:docId w15:val="{85522566-4F4D-4868-BAEF-A4351CF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pPr>
      <w:keepNext/>
      <w:tabs>
        <w:tab w:val="left" w:pos="-720"/>
      </w:tabs>
      <w:suppressAutoHyphens/>
      <w:spacing w:line="240" w:lineRule="atLeast"/>
      <w:ind w:left="1080" w:right="1080"/>
      <w:jc w:val="center"/>
      <w:outlineLvl w:val="0"/>
    </w:pPr>
    <w:rPr>
      <w:rFonts w:ascii="Arial" w:hAnsi="Arial" w:cs="Arial"/>
      <w:b/>
      <w:bCs/>
      <w:sz w:val="22"/>
      <w:szCs w:val="36"/>
      <w:u w:val="double"/>
    </w:rPr>
  </w:style>
  <w:style w:type="paragraph" w:styleId="Heading2">
    <w:name w:val="heading 2"/>
    <w:basedOn w:val="Normal"/>
    <w:next w:val="Normal"/>
    <w:qFormat/>
    <w:pPr>
      <w:keepNext/>
      <w:tabs>
        <w:tab w:val="left" w:pos="-720"/>
        <w:tab w:val="left" w:pos="10080"/>
      </w:tabs>
      <w:suppressAutoHyphens/>
      <w:spacing w:line="240" w:lineRule="atLeast"/>
      <w:ind w:left="90"/>
      <w:outlineLvl w:val="1"/>
    </w:pPr>
    <w:rPr>
      <w:rFonts w:ascii="Arial" w:hAnsi="Arial" w:cs="Arial"/>
      <w:b/>
      <w:bCs/>
      <w:i/>
      <w:iCs/>
      <w:sz w:val="22"/>
    </w:rPr>
  </w:style>
  <w:style w:type="paragraph" w:styleId="Heading3">
    <w:name w:val="heading 3"/>
    <w:basedOn w:val="Normal"/>
    <w:next w:val="Normal"/>
    <w:qFormat/>
    <w:pPr>
      <w:keepNext/>
      <w:tabs>
        <w:tab w:val="left" w:pos="-720"/>
        <w:tab w:val="left" w:pos="10080"/>
      </w:tabs>
      <w:suppressAutoHyphens/>
      <w:spacing w:line="240" w:lineRule="atLeast"/>
      <w:ind w:left="90"/>
      <w:jc w:val="center"/>
      <w:outlineLvl w:val="2"/>
    </w:pPr>
    <w:rPr>
      <w:rFonts w:ascii="Arial" w:hAnsi="Arial" w:cs="Arial"/>
      <w:b/>
      <w:bCs/>
      <w:i/>
      <w:iCs/>
      <w:color w:val="000080"/>
      <w:spacing w:val="-3"/>
      <w:sz w:val="22"/>
    </w:rPr>
  </w:style>
  <w:style w:type="paragraph" w:styleId="Heading4">
    <w:name w:val="heading 4"/>
    <w:basedOn w:val="Normal"/>
    <w:next w:val="Normal"/>
    <w:qFormat/>
    <w:pPr>
      <w:keepNext/>
      <w:outlineLvl w:val="3"/>
    </w:pPr>
    <w:rPr>
      <w:rFonts w:ascii="Arial" w:hAnsi="Arial" w:cs="Arial"/>
      <w:color w:val="0000FF"/>
      <w:sz w:val="28"/>
      <w:szCs w:val="32"/>
    </w:rPr>
  </w:style>
  <w:style w:type="paragraph" w:styleId="Heading7">
    <w:name w:val="heading 7"/>
    <w:basedOn w:val="Normal"/>
    <w:next w:val="Normal"/>
    <w:qFormat/>
    <w:rsid w:val="00E27F58"/>
    <w:pPr>
      <w:spacing w:before="240" w:after="60"/>
      <w:outlineLvl w:val="6"/>
    </w:pPr>
    <w:rPr>
      <w:rFonts w:ascii="Times New Roman" w:hAnsi="Times New Roman" w:cs="Times New Roman"/>
    </w:rPr>
  </w:style>
  <w:style w:type="paragraph" w:styleId="Heading8">
    <w:name w:val="heading 8"/>
    <w:basedOn w:val="Normal"/>
    <w:next w:val="Normal"/>
    <w:qFormat/>
    <w:rsid w:val="00E27F58"/>
    <w:pPr>
      <w:spacing w:before="240" w:after="60"/>
      <w:outlineLvl w:val="7"/>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style>
  <w:style w:type="character" w:customStyle="1" w:styleId="EquationCaption">
    <w:name w:val="_Equation Caption"/>
  </w:style>
  <w:style w:type="paragraph" w:styleId="BlockText">
    <w:name w:val="Block Text"/>
    <w:basedOn w:val="Normal"/>
    <w:pPr>
      <w:tabs>
        <w:tab w:val="left" w:pos="-720"/>
      </w:tabs>
      <w:suppressAutoHyphens/>
      <w:spacing w:line="240" w:lineRule="atLeast"/>
      <w:ind w:left="90" w:right="360"/>
      <w:jc w:val="both"/>
    </w:pPr>
    <w:rPr>
      <w:rFonts w:ascii="Arial" w:hAnsi="Arial" w:cs="Arial"/>
      <w:spacing w:val="-3"/>
      <w:sz w:val="22"/>
    </w:rPr>
  </w:style>
  <w:style w:type="paragraph" w:styleId="BodyTextIndent">
    <w:name w:val="Body Text Indent"/>
    <w:basedOn w:val="Normal"/>
    <w:pPr>
      <w:tabs>
        <w:tab w:val="left" w:pos="-720"/>
        <w:tab w:val="left" w:pos="10080"/>
      </w:tabs>
      <w:suppressAutoHyphens/>
      <w:spacing w:line="240" w:lineRule="atLeast"/>
      <w:ind w:left="90"/>
      <w:jc w:val="both"/>
    </w:pPr>
    <w:rPr>
      <w:rFonts w:ascii="Arial" w:hAnsi="Arial" w:cs="Arial"/>
      <w:spacing w:val="-3"/>
      <w:sz w:val="22"/>
    </w:rPr>
  </w:style>
  <w:style w:type="character" w:styleId="Strong">
    <w:name w:val="Strong"/>
    <w:qFormat/>
    <w:rsid w:val="00BD006C"/>
    <w:rPr>
      <w:b/>
      <w:bCs/>
    </w:rPr>
  </w:style>
  <w:style w:type="character" w:styleId="Hyperlink">
    <w:name w:val="Hyperlink"/>
    <w:rsid w:val="00217DCE"/>
    <w:rPr>
      <w:b/>
      <w:bCs/>
      <w:strike w:val="0"/>
      <w:dstrike w:val="0"/>
      <w:color w:val="D0B171"/>
      <w:u w:val="none"/>
      <w:effect w:val="none"/>
    </w:rPr>
  </w:style>
  <w:style w:type="paragraph" w:styleId="NormalWeb">
    <w:name w:val="Normal (Web)"/>
    <w:basedOn w:val="Normal"/>
    <w:uiPriority w:val="99"/>
    <w:rsid w:val="00217DCE"/>
    <w:pPr>
      <w:widowControl/>
      <w:autoSpaceDE/>
      <w:autoSpaceDN/>
      <w:adjustRightInd/>
      <w:spacing w:before="100" w:beforeAutospacing="1" w:after="100" w:afterAutospacing="1"/>
    </w:pPr>
    <w:rPr>
      <w:rFonts w:ascii="Verdana" w:hAnsi="Verdana" w:cs="Times New Roman"/>
    </w:rPr>
  </w:style>
  <w:style w:type="paragraph" w:styleId="Header">
    <w:name w:val="header"/>
    <w:basedOn w:val="Normal"/>
    <w:rsid w:val="008B12D4"/>
    <w:pPr>
      <w:widowControl/>
      <w:tabs>
        <w:tab w:val="center" w:pos="4320"/>
        <w:tab w:val="right" w:pos="8640"/>
      </w:tabs>
      <w:autoSpaceDE/>
      <w:autoSpaceDN/>
      <w:adjustRightInd/>
    </w:pPr>
    <w:rPr>
      <w:rFonts w:ascii="Times New Roman" w:hAnsi="Times New Roman" w:cs="Times New Roman"/>
      <w:sz w:val="20"/>
      <w:szCs w:val="20"/>
    </w:rPr>
  </w:style>
  <w:style w:type="paragraph" w:styleId="PlainText">
    <w:name w:val="Plain Text"/>
    <w:basedOn w:val="Normal"/>
    <w:rsid w:val="00E27F58"/>
    <w:pPr>
      <w:widowControl/>
      <w:autoSpaceDE/>
      <w:autoSpaceDN/>
      <w:adjustRightInd/>
    </w:pPr>
    <w:rPr>
      <w:sz w:val="20"/>
      <w:szCs w:val="20"/>
    </w:rPr>
  </w:style>
  <w:style w:type="paragraph" w:styleId="Footer">
    <w:name w:val="footer"/>
    <w:basedOn w:val="Normal"/>
    <w:link w:val="FooterChar"/>
    <w:rsid w:val="005A617A"/>
    <w:pPr>
      <w:tabs>
        <w:tab w:val="center" w:pos="4680"/>
        <w:tab w:val="right" w:pos="9360"/>
      </w:tabs>
    </w:pPr>
  </w:style>
  <w:style w:type="character" w:customStyle="1" w:styleId="FooterChar">
    <w:name w:val="Footer Char"/>
    <w:link w:val="Footer"/>
    <w:rsid w:val="005A617A"/>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07682">
      <w:bodyDiv w:val="1"/>
      <w:marLeft w:val="0"/>
      <w:marRight w:val="0"/>
      <w:marTop w:val="0"/>
      <w:marBottom w:val="0"/>
      <w:divBdr>
        <w:top w:val="none" w:sz="0" w:space="0" w:color="auto"/>
        <w:left w:val="none" w:sz="0" w:space="0" w:color="auto"/>
        <w:bottom w:val="none" w:sz="0" w:space="0" w:color="auto"/>
        <w:right w:val="none" w:sz="0" w:space="0" w:color="auto"/>
      </w:divBdr>
      <w:divsChild>
        <w:div w:id="323551373">
          <w:marLeft w:val="0"/>
          <w:marRight w:val="0"/>
          <w:marTop w:val="0"/>
          <w:marBottom w:val="0"/>
          <w:divBdr>
            <w:top w:val="none" w:sz="0" w:space="0" w:color="auto"/>
            <w:left w:val="none" w:sz="0" w:space="0" w:color="auto"/>
            <w:bottom w:val="none" w:sz="0" w:space="0" w:color="auto"/>
            <w:right w:val="none" w:sz="0" w:space="0" w:color="auto"/>
          </w:divBdr>
          <w:divsChild>
            <w:div w:id="943539595">
              <w:marLeft w:val="0"/>
              <w:marRight w:val="0"/>
              <w:marTop w:val="0"/>
              <w:marBottom w:val="0"/>
              <w:divBdr>
                <w:top w:val="none" w:sz="0" w:space="0" w:color="auto"/>
                <w:left w:val="none" w:sz="0" w:space="0" w:color="auto"/>
                <w:bottom w:val="none" w:sz="0" w:space="0" w:color="auto"/>
                <w:right w:val="none" w:sz="0" w:space="0" w:color="auto"/>
              </w:divBdr>
            </w:div>
            <w:div w:id="1936355599">
              <w:marLeft w:val="0"/>
              <w:marRight w:val="0"/>
              <w:marTop w:val="0"/>
              <w:marBottom w:val="0"/>
              <w:divBdr>
                <w:top w:val="none" w:sz="0" w:space="0" w:color="auto"/>
                <w:left w:val="none" w:sz="0" w:space="0" w:color="auto"/>
                <w:bottom w:val="none" w:sz="0" w:space="0" w:color="auto"/>
                <w:right w:val="none" w:sz="0" w:space="0" w:color="auto"/>
              </w:divBdr>
            </w:div>
            <w:div w:id="1990591795">
              <w:marLeft w:val="0"/>
              <w:marRight w:val="0"/>
              <w:marTop w:val="0"/>
              <w:marBottom w:val="0"/>
              <w:divBdr>
                <w:top w:val="none" w:sz="0" w:space="0" w:color="auto"/>
                <w:left w:val="none" w:sz="0" w:space="0" w:color="auto"/>
                <w:bottom w:val="none" w:sz="0" w:space="0" w:color="auto"/>
                <w:right w:val="none" w:sz="0" w:space="0" w:color="auto"/>
              </w:divBdr>
            </w:div>
            <w:div w:id="20913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7210">
      <w:bodyDiv w:val="1"/>
      <w:marLeft w:val="0"/>
      <w:marRight w:val="0"/>
      <w:marTop w:val="0"/>
      <w:marBottom w:val="0"/>
      <w:divBdr>
        <w:top w:val="none" w:sz="0" w:space="0" w:color="auto"/>
        <w:left w:val="none" w:sz="0" w:space="0" w:color="auto"/>
        <w:bottom w:val="none" w:sz="0" w:space="0" w:color="auto"/>
        <w:right w:val="none" w:sz="0" w:space="0" w:color="auto"/>
      </w:divBdr>
      <w:divsChild>
        <w:div w:id="1664506627">
          <w:marLeft w:val="0"/>
          <w:marRight w:val="0"/>
          <w:marTop w:val="0"/>
          <w:marBottom w:val="0"/>
          <w:divBdr>
            <w:top w:val="none" w:sz="0" w:space="0" w:color="auto"/>
            <w:left w:val="none" w:sz="0" w:space="0" w:color="auto"/>
            <w:bottom w:val="none" w:sz="0" w:space="0" w:color="auto"/>
            <w:right w:val="none" w:sz="0" w:space="0" w:color="auto"/>
          </w:divBdr>
          <w:divsChild>
            <w:div w:id="705760344">
              <w:marLeft w:val="0"/>
              <w:marRight w:val="0"/>
              <w:marTop w:val="0"/>
              <w:marBottom w:val="0"/>
              <w:divBdr>
                <w:top w:val="none" w:sz="0" w:space="0" w:color="auto"/>
                <w:left w:val="none" w:sz="0" w:space="0" w:color="auto"/>
                <w:bottom w:val="none" w:sz="0" w:space="0" w:color="auto"/>
                <w:right w:val="none" w:sz="0" w:space="0" w:color="auto"/>
              </w:divBdr>
            </w:div>
            <w:div w:id="1375350958">
              <w:marLeft w:val="0"/>
              <w:marRight w:val="0"/>
              <w:marTop w:val="0"/>
              <w:marBottom w:val="0"/>
              <w:divBdr>
                <w:top w:val="none" w:sz="0" w:space="0" w:color="auto"/>
                <w:left w:val="none" w:sz="0" w:space="0" w:color="auto"/>
                <w:bottom w:val="none" w:sz="0" w:space="0" w:color="auto"/>
                <w:right w:val="none" w:sz="0" w:space="0" w:color="auto"/>
              </w:divBdr>
            </w:div>
            <w:div w:id="183672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09789">
      <w:bodyDiv w:val="1"/>
      <w:marLeft w:val="0"/>
      <w:marRight w:val="0"/>
      <w:marTop w:val="0"/>
      <w:marBottom w:val="0"/>
      <w:divBdr>
        <w:top w:val="none" w:sz="0" w:space="0" w:color="auto"/>
        <w:left w:val="none" w:sz="0" w:space="0" w:color="auto"/>
        <w:bottom w:val="none" w:sz="0" w:space="0" w:color="auto"/>
        <w:right w:val="none" w:sz="0" w:space="0" w:color="auto"/>
      </w:divBdr>
    </w:div>
    <w:div w:id="693655981">
      <w:bodyDiv w:val="1"/>
      <w:marLeft w:val="0"/>
      <w:marRight w:val="0"/>
      <w:marTop w:val="0"/>
      <w:marBottom w:val="0"/>
      <w:divBdr>
        <w:top w:val="none" w:sz="0" w:space="0" w:color="auto"/>
        <w:left w:val="none" w:sz="0" w:space="0" w:color="auto"/>
        <w:bottom w:val="none" w:sz="0" w:space="0" w:color="auto"/>
        <w:right w:val="none" w:sz="0" w:space="0" w:color="auto"/>
      </w:divBdr>
    </w:div>
    <w:div w:id="927009241">
      <w:bodyDiv w:val="1"/>
      <w:marLeft w:val="0"/>
      <w:marRight w:val="0"/>
      <w:marTop w:val="0"/>
      <w:marBottom w:val="0"/>
      <w:divBdr>
        <w:top w:val="none" w:sz="0" w:space="0" w:color="auto"/>
        <w:left w:val="none" w:sz="0" w:space="0" w:color="auto"/>
        <w:bottom w:val="none" w:sz="0" w:space="0" w:color="auto"/>
        <w:right w:val="none" w:sz="0" w:space="0" w:color="auto"/>
      </w:divBdr>
      <w:divsChild>
        <w:div w:id="1211964486">
          <w:marLeft w:val="0"/>
          <w:marRight w:val="0"/>
          <w:marTop w:val="0"/>
          <w:marBottom w:val="0"/>
          <w:divBdr>
            <w:top w:val="none" w:sz="0" w:space="0" w:color="auto"/>
            <w:left w:val="none" w:sz="0" w:space="0" w:color="auto"/>
            <w:bottom w:val="none" w:sz="0" w:space="0" w:color="auto"/>
            <w:right w:val="none" w:sz="0" w:space="0" w:color="auto"/>
          </w:divBdr>
          <w:divsChild>
            <w:div w:id="19713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1196">
      <w:bodyDiv w:val="1"/>
      <w:marLeft w:val="0"/>
      <w:marRight w:val="0"/>
      <w:marTop w:val="0"/>
      <w:marBottom w:val="0"/>
      <w:divBdr>
        <w:top w:val="none" w:sz="0" w:space="0" w:color="auto"/>
        <w:left w:val="none" w:sz="0" w:space="0" w:color="auto"/>
        <w:bottom w:val="none" w:sz="0" w:space="0" w:color="auto"/>
        <w:right w:val="none" w:sz="0" w:space="0" w:color="auto"/>
      </w:divBdr>
      <w:divsChild>
        <w:div w:id="226262831">
          <w:marLeft w:val="0"/>
          <w:marRight w:val="0"/>
          <w:marTop w:val="0"/>
          <w:marBottom w:val="0"/>
          <w:divBdr>
            <w:top w:val="none" w:sz="0" w:space="0" w:color="auto"/>
            <w:left w:val="none" w:sz="0" w:space="0" w:color="auto"/>
            <w:bottom w:val="none" w:sz="0" w:space="0" w:color="auto"/>
            <w:right w:val="none" w:sz="0" w:space="0" w:color="auto"/>
          </w:divBdr>
        </w:div>
      </w:divsChild>
    </w:div>
    <w:div w:id="1365255870">
      <w:bodyDiv w:val="1"/>
      <w:marLeft w:val="0"/>
      <w:marRight w:val="0"/>
      <w:marTop w:val="0"/>
      <w:marBottom w:val="0"/>
      <w:divBdr>
        <w:top w:val="none" w:sz="0" w:space="0" w:color="auto"/>
        <w:left w:val="none" w:sz="0" w:space="0" w:color="auto"/>
        <w:bottom w:val="none" w:sz="0" w:space="0" w:color="auto"/>
        <w:right w:val="none" w:sz="0" w:space="0" w:color="auto"/>
      </w:divBdr>
      <w:divsChild>
        <w:div w:id="370155164">
          <w:marLeft w:val="0"/>
          <w:marRight w:val="0"/>
          <w:marTop w:val="0"/>
          <w:marBottom w:val="0"/>
          <w:divBdr>
            <w:top w:val="none" w:sz="0" w:space="0" w:color="auto"/>
            <w:left w:val="none" w:sz="0" w:space="0" w:color="auto"/>
            <w:bottom w:val="none" w:sz="0" w:space="0" w:color="auto"/>
            <w:right w:val="none" w:sz="0" w:space="0" w:color="auto"/>
          </w:divBdr>
          <w:divsChild>
            <w:div w:id="454834284">
              <w:marLeft w:val="0"/>
              <w:marRight w:val="0"/>
              <w:marTop w:val="0"/>
              <w:marBottom w:val="0"/>
              <w:divBdr>
                <w:top w:val="none" w:sz="0" w:space="0" w:color="auto"/>
                <w:left w:val="none" w:sz="0" w:space="0" w:color="auto"/>
                <w:bottom w:val="none" w:sz="0" w:space="0" w:color="auto"/>
                <w:right w:val="none" w:sz="0" w:space="0" w:color="auto"/>
              </w:divBdr>
            </w:div>
            <w:div w:id="845173371">
              <w:marLeft w:val="0"/>
              <w:marRight w:val="0"/>
              <w:marTop w:val="0"/>
              <w:marBottom w:val="0"/>
              <w:divBdr>
                <w:top w:val="none" w:sz="0" w:space="0" w:color="auto"/>
                <w:left w:val="none" w:sz="0" w:space="0" w:color="auto"/>
                <w:bottom w:val="none" w:sz="0" w:space="0" w:color="auto"/>
                <w:right w:val="none" w:sz="0" w:space="0" w:color="auto"/>
              </w:divBdr>
            </w:div>
            <w:div w:id="1702123796">
              <w:marLeft w:val="0"/>
              <w:marRight w:val="0"/>
              <w:marTop w:val="0"/>
              <w:marBottom w:val="0"/>
              <w:divBdr>
                <w:top w:val="none" w:sz="0" w:space="0" w:color="auto"/>
                <w:left w:val="none" w:sz="0" w:space="0" w:color="auto"/>
                <w:bottom w:val="none" w:sz="0" w:space="0" w:color="auto"/>
                <w:right w:val="none" w:sz="0" w:space="0" w:color="auto"/>
              </w:divBdr>
            </w:div>
            <w:div w:id="1761415570">
              <w:marLeft w:val="0"/>
              <w:marRight w:val="0"/>
              <w:marTop w:val="0"/>
              <w:marBottom w:val="0"/>
              <w:divBdr>
                <w:top w:val="none" w:sz="0" w:space="0" w:color="auto"/>
                <w:left w:val="none" w:sz="0" w:space="0" w:color="auto"/>
                <w:bottom w:val="none" w:sz="0" w:space="0" w:color="auto"/>
                <w:right w:val="none" w:sz="0" w:space="0" w:color="auto"/>
              </w:divBdr>
            </w:div>
            <w:div w:id="1817648100">
              <w:marLeft w:val="0"/>
              <w:marRight w:val="0"/>
              <w:marTop w:val="0"/>
              <w:marBottom w:val="0"/>
              <w:divBdr>
                <w:top w:val="none" w:sz="0" w:space="0" w:color="auto"/>
                <w:left w:val="none" w:sz="0" w:space="0" w:color="auto"/>
                <w:bottom w:val="none" w:sz="0" w:space="0" w:color="auto"/>
                <w:right w:val="none" w:sz="0" w:space="0" w:color="auto"/>
              </w:divBdr>
            </w:div>
            <w:div w:id="20352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24902">
      <w:bodyDiv w:val="1"/>
      <w:marLeft w:val="0"/>
      <w:marRight w:val="0"/>
      <w:marTop w:val="0"/>
      <w:marBottom w:val="0"/>
      <w:divBdr>
        <w:top w:val="none" w:sz="0" w:space="0" w:color="auto"/>
        <w:left w:val="none" w:sz="0" w:space="0" w:color="auto"/>
        <w:bottom w:val="none" w:sz="0" w:space="0" w:color="auto"/>
        <w:right w:val="none" w:sz="0" w:space="0" w:color="auto"/>
      </w:divBdr>
      <w:divsChild>
        <w:div w:id="569775638">
          <w:marLeft w:val="0"/>
          <w:marRight w:val="0"/>
          <w:marTop w:val="0"/>
          <w:marBottom w:val="0"/>
          <w:divBdr>
            <w:top w:val="none" w:sz="0" w:space="0" w:color="auto"/>
            <w:left w:val="none" w:sz="0" w:space="0" w:color="auto"/>
            <w:bottom w:val="none" w:sz="0" w:space="0" w:color="auto"/>
            <w:right w:val="none" w:sz="0" w:space="0" w:color="auto"/>
          </w:divBdr>
          <w:divsChild>
            <w:div w:id="837766282">
              <w:marLeft w:val="0"/>
              <w:marRight w:val="0"/>
              <w:marTop w:val="0"/>
              <w:marBottom w:val="0"/>
              <w:divBdr>
                <w:top w:val="none" w:sz="0" w:space="0" w:color="auto"/>
                <w:left w:val="none" w:sz="0" w:space="0" w:color="auto"/>
                <w:bottom w:val="none" w:sz="0" w:space="0" w:color="auto"/>
                <w:right w:val="none" w:sz="0" w:space="0" w:color="auto"/>
              </w:divBdr>
            </w:div>
            <w:div w:id="1058631264">
              <w:marLeft w:val="0"/>
              <w:marRight w:val="0"/>
              <w:marTop w:val="0"/>
              <w:marBottom w:val="0"/>
              <w:divBdr>
                <w:top w:val="none" w:sz="0" w:space="0" w:color="auto"/>
                <w:left w:val="none" w:sz="0" w:space="0" w:color="auto"/>
                <w:bottom w:val="none" w:sz="0" w:space="0" w:color="auto"/>
                <w:right w:val="none" w:sz="0" w:space="0" w:color="auto"/>
              </w:divBdr>
            </w:div>
            <w:div w:id="1119182206">
              <w:marLeft w:val="0"/>
              <w:marRight w:val="0"/>
              <w:marTop w:val="0"/>
              <w:marBottom w:val="0"/>
              <w:divBdr>
                <w:top w:val="none" w:sz="0" w:space="0" w:color="auto"/>
                <w:left w:val="none" w:sz="0" w:space="0" w:color="auto"/>
                <w:bottom w:val="none" w:sz="0" w:space="0" w:color="auto"/>
                <w:right w:val="none" w:sz="0" w:space="0" w:color="auto"/>
              </w:divBdr>
            </w:div>
            <w:div w:id="1593851933">
              <w:marLeft w:val="0"/>
              <w:marRight w:val="0"/>
              <w:marTop w:val="0"/>
              <w:marBottom w:val="0"/>
              <w:divBdr>
                <w:top w:val="none" w:sz="0" w:space="0" w:color="auto"/>
                <w:left w:val="none" w:sz="0" w:space="0" w:color="auto"/>
                <w:bottom w:val="none" w:sz="0" w:space="0" w:color="auto"/>
                <w:right w:val="none" w:sz="0" w:space="0" w:color="auto"/>
              </w:divBdr>
            </w:div>
            <w:div w:id="1704206967">
              <w:marLeft w:val="0"/>
              <w:marRight w:val="0"/>
              <w:marTop w:val="0"/>
              <w:marBottom w:val="0"/>
              <w:divBdr>
                <w:top w:val="none" w:sz="0" w:space="0" w:color="auto"/>
                <w:left w:val="none" w:sz="0" w:space="0" w:color="auto"/>
                <w:bottom w:val="none" w:sz="0" w:space="0" w:color="auto"/>
                <w:right w:val="none" w:sz="0" w:space="0" w:color="auto"/>
              </w:divBdr>
            </w:div>
            <w:div w:id="18946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3645">
      <w:bodyDiv w:val="1"/>
      <w:marLeft w:val="0"/>
      <w:marRight w:val="0"/>
      <w:marTop w:val="0"/>
      <w:marBottom w:val="0"/>
      <w:divBdr>
        <w:top w:val="none" w:sz="0" w:space="0" w:color="auto"/>
        <w:left w:val="none" w:sz="0" w:space="0" w:color="auto"/>
        <w:bottom w:val="none" w:sz="0" w:space="0" w:color="auto"/>
        <w:right w:val="none" w:sz="0" w:space="0" w:color="auto"/>
      </w:divBdr>
    </w:div>
    <w:div w:id="18811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LinkedIn.com/in/GaryPezzutiSummitGroup"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Summit Group</vt:lpstr>
    </vt:vector>
  </TitlesOfParts>
  <Company>Hewlett-Packard Company</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Summit Group</dc:title>
  <dc:creator>Gary W. Pezzuti</dc:creator>
  <cp:lastModifiedBy>Gary Pezzuti</cp:lastModifiedBy>
  <cp:revision>3</cp:revision>
  <dcterms:created xsi:type="dcterms:W3CDTF">2018-05-01T17:38:00Z</dcterms:created>
  <dcterms:modified xsi:type="dcterms:W3CDTF">2018-05-01T17:51:00Z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-1566844026</vt:i4>
  </property>
  <property fmtid="{D5CDD505-2E9C-101B-9397-08002B2CF9AE}" pid="3" name="_NewReviewCycle">
    <vt:lpwstr/>
  </property>
  <property fmtid="{D5CDD505-2E9C-101B-9397-08002B2CF9AE}" pid="4" name="_EmailSubject">
    <vt:lpwstr>Per discussion...</vt:lpwstr>
  </property>
  <property fmtid="{D5CDD505-2E9C-101B-9397-08002B2CF9AE}" pid="5" name="_AuthorEmail">
    <vt:lpwstr>garypezz@ptd.net</vt:lpwstr>
  </property>
  <property fmtid="{D5CDD505-2E9C-101B-9397-08002B2CF9AE}" pid="6" name="_AuthorEmailDisplayName">
    <vt:lpwstr>garypezz@ptd.net</vt:lpwstr>
  </property>
</Properties>
</file>